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2" w:rsidRPr="00735912" w:rsidRDefault="00735912" w:rsidP="00735912">
      <w:pPr>
        <w:rPr>
          <w:b/>
          <w:sz w:val="40"/>
          <w:szCs w:val="40"/>
        </w:rPr>
      </w:pPr>
      <w:r w:rsidRPr="00735912">
        <w:rPr>
          <w:sz w:val="40"/>
          <w:szCs w:val="40"/>
        </w:rPr>
        <w:t xml:space="preserve">06.05  </w:t>
      </w:r>
      <w:r w:rsidRPr="00735912">
        <w:rPr>
          <w:b/>
          <w:sz w:val="40"/>
          <w:szCs w:val="40"/>
        </w:rPr>
        <w:t>Jak oglądać TV bez telewizora i słuchać radia bez radia ?</w:t>
      </w:r>
    </w:p>
    <w:p w:rsidR="00735912" w:rsidRPr="00735912" w:rsidRDefault="00735912" w:rsidP="00735912">
      <w:pPr>
        <w:spacing w:line="240" w:lineRule="auto"/>
        <w:rPr>
          <w:rFonts w:ascii="Times New Roman" w:eastAsia="Times New Roman" w:hAnsi="Times New Roman" w:cs="Times New Roman"/>
          <w:color w:val="909090"/>
          <w:sz w:val="21"/>
          <w:szCs w:val="21"/>
          <w:lang w:eastAsia="pl-PL"/>
        </w:rPr>
      </w:pPr>
    </w:p>
    <w:p w:rsidR="00735912" w:rsidRPr="00735912" w:rsidRDefault="00735912" w:rsidP="0073591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Internetowe radio czy telewizję możemy oglądać nie tylko w oknie przeglądarki internetowej, ale także za pomocą odtwarzacza Windows Media Player. </w:t>
      </w:r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73591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77B7FF2" wp14:editId="47E8385C">
            <wp:extent cx="4953000" cy="2790777"/>
            <wp:effectExtent l="0" t="0" r="0" b="0"/>
            <wp:docPr id="2" name="Obraz 7" descr="Windows Media Player: ulubione radio 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dows Media Player: ulubione radio i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12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pl-PL"/>
        </w:rPr>
        <w:t xml:space="preserve">Foto: Komputer </w:t>
      </w:r>
      <w:proofErr w:type="spellStart"/>
      <w:r w:rsidRPr="00735912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pl-PL"/>
        </w:rPr>
        <w:t>Świat</w:t>
      </w:r>
      <w:r w:rsidRPr="007359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Windows</w:t>
      </w:r>
      <w:proofErr w:type="spellEnd"/>
      <w:r w:rsidRPr="007359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Media Player: ulubione radio i TV</w:t>
      </w:r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By odtworzyć w WMP program telewizyjny, najpierw otwieramy stronę stacji TV w przeglądarce. W naszym przykładzie będzie to strona </w:t>
      </w:r>
      <w:hyperlink r:id="rId6" w:history="1">
        <w:r w:rsidRPr="00735912">
          <w:rPr>
            <w:rFonts w:ascii="Arial" w:eastAsia="Times New Roman" w:hAnsi="Arial" w:cs="Arial"/>
            <w:color w:val="ED1C24"/>
            <w:sz w:val="24"/>
            <w:szCs w:val="24"/>
            <w:bdr w:val="none" w:sz="0" w:space="0" w:color="auto" w:frame="1"/>
            <w:lang w:eastAsia="pl-PL"/>
          </w:rPr>
          <w:t>www.tvncnbc.pl</w:t>
        </w:r>
      </w:hyperlink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jej otwarciu klikamy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Live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Klikamy na obraz wideo prawym przyciskiem myszy i wybieramy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Właściwości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Otwiera się okno, w którym w polu zaznaczamy kursorem myszy adres, i naciskamy </w:t>
      </w:r>
      <w:proofErr w:type="spellStart"/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Ctrl+C</w:t>
      </w:r>
      <w:proofErr w:type="spellEnd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bookmarkStart w:id="0" w:name="image_30be8f1c-1cd0-51e3-9a0c-3700c59936"/>
    <w:bookmarkEnd w:id="0"/>
    <w:p w:rsidR="00735912" w:rsidRPr="00735912" w:rsidRDefault="00735912" w:rsidP="007359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2C70C45" wp14:editId="192E8DA8">
                <wp:extent cx="304800" cy="304800"/>
                <wp:effectExtent l="0" t="0" r="0" b="0"/>
                <wp:docPr id="7" name="AutoShape 8" descr="https://ocdn.eu/pulscms-transforms/1/wJQk9kqTURBXy83OWJmMGM4NjJlZDAxZjhlNmE2YzYzYjVhMzc1YTE2Yi5qcGVnkZUCzQMUAMLDgaEw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cdn.eu/pulscms-transforms/1/wJQk9kqTURBXy83OWJmMGM4NjJlZDAxZjhlNmE2YzYzYjVhMzc1YTE2Yi5qcGVnkZUCzQMUAMLDgaEwB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8xHQMAADYGAAAOAAAAZHJzL2Uyb0RvYy54bWysVF1P2zAUfZ+0/2D5PSQp6UciwlSaFg1R&#10;NsbHNt5cx2kMiR1slxSm/fddOy0U9jJtcyTL9nXOvefe43vwYV1X6IEpzaVIcbgXYMQElTkXyxRf&#10;Xc68EUbaEJGTSgqW4kem8YfD9+8O2iZhPVnKKmcKAYjQSdukuDSmSXxf05LVRO/JhgkwFlLVxMBW&#10;Lf1ckRbQ68rvBcHAb6XKGyUp0xpOs86IDx1+UTBqPhWFZgZVKYbYjJuVmxd29g8PSLJUpCk53YRB&#10;/iKKmnABTp+hMmIIWin+G1TNqZJaFmaPytqXRcEpcxyATRi8YXNRkoY5LpAc3TynSf8/WHr28Fkh&#10;nqd4iJEgNZRovDLSeUZQu5xpCumyZdFQF0lzscdWfrOqNK21ZxQR2lZH+6HfnpzfxXf3l1dfjr49&#10;jvY/fT2p58fz6Oz2pLrJxuub27I6q6e970/w3V6X8ycafr+EPe/f0+NrcXdzNXk6n1+N56fZkkzb&#10;o3NbnRb8QpAXzWdl86ubU0nvNBJyUhKxZGPdQI1BeRD99kgp2ZaM5JCm0EL4rzDsRgMaWrRzmQNf&#10;Anxd7daFqq0PqApaO4k8PkuErQ2icLgfRKMAhETBtFlbDyTZ/twobY6ZrJFdpFhBdA6cPJxq013d&#10;XrG+hJzxqoJzklTi1QFgdifgGn61NhuEE9WPOIino+ko8qLeYOpFQZZ549kk8gazcNjP9rPJJAt/&#10;Wr9hlJQ8z5mwbrYCD6M/E9DmqXXSfJa4lhXPLZwNSavlYlIp9EDggc3ccCkHy8s1/3UYLl/A5Q2l&#10;sBcFR73Ymw1GQy+aRX0vHgYjLwjjo3gQRHGUzV5TOuWC/Tsl1KY47vf6rko7Qb/hFrjxOzeS1NxA&#10;C6t4nWKQBgx7iSRWgVORu7UhvOrWO6mw4b+kAsq9LbTTq5Vop/6FzB9BrkqCnEB50GxhUUr1hFEL&#10;jSvF+n5FFMOo+ihA8nEYRbbTuU3UH/Zgo3Yti10LERSgUmww6pYT03XHVaP4sgRPoUuMkLYtFNxJ&#10;2D6hLqrN44Lm5JhsGqntfrt7d+ul3R/+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Af3zEdAwAAN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Włączamy Windows Media Player i klikamy w nim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Plik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Otwórz adres URL...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. Otwiera się okno, w któregom w polu umieszczamy skopiowany adres, naciskając klawisze </w:t>
      </w:r>
      <w:proofErr w:type="spellStart"/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Ctrl+V</w:t>
      </w:r>
      <w:proofErr w:type="spellEnd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 klikamy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OK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bookmarkStart w:id="1" w:name="image_7721a7a8-c7ad-5b9c-8bfb-1d9fdb92a7"/>
    <w:bookmarkEnd w:id="1"/>
    <w:p w:rsidR="00735912" w:rsidRPr="00735912" w:rsidRDefault="00735912" w:rsidP="007359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FD30A9" wp14:editId="714099EF">
                <wp:extent cx="304800" cy="304800"/>
                <wp:effectExtent l="0" t="0" r="0" b="0"/>
                <wp:docPr id="6" name="AutoShape 9" descr="https://ocdn.eu/pulscms-transforms/1/nC1k9kqTURBXy8zYzY3MGFkODZhZTcwYWZiNjQzODU0ZmQ5NzlhYzRkMS5qcGVnkZUCzQMUAMLDgaEw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ocdn.eu/pulscms-transforms/1/nC1k9kqTURBXy8zYzY3MGFkODZhZTcwYWZiNjQzODU0ZmQ5NzlhYzRkMS5qcGVnkZUCzQMUAMLDgaEwB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VVIQMAADYGAAAOAAAAZHJzL2Uyb0RvYy54bWysVFFP4zgQfj9p/4Pl95CkpKWJCCtoGnQS&#10;hWWht0vfXMdpvE3sYLsEerr/fmOnhcK+rPYuD5Y943wz38znOf383NToiSnNpUhxeBRgxASVBRer&#10;FM/vc2+MkTZEFKSWgqX4hWn8+ezTH6ddm7CBrGRdMIUAROika1NcGdMmvq9pxRqij2TLBDhLqRpi&#10;4KhWfqFIB+hN7Q+CYOR3UhWtkpRpDdasd+Izh1+WjJqbstTMoDrFkJtxq3Lr0q7+2SlJVoq0Fae7&#10;NMhvZNEQLiDoK1RGDEEbxX+CajhVUsvSHFHZ+LIsOWWOA7AJgw9s7irSMscFiqPb1zLp/w+WXj99&#10;UYgXKR5hJEgDLTrfGOkioxijgmkK5bJt0dAXSQtxxDZ+u6k1bbRnFBHadkf7oS8m4TpeP97Pv158&#10;fxlvH7YPx7PLfH2TLarFPe0evi349Y/b7U02DxbN7fB6W1cP26/r2d3wkV7+JdaL+WR7O5ufz66y&#10;FZl2F7e2Ox3EhSTv2i/K1le3V5KuNRJyUhGxYue6hR6D8iD7vUkp2VWMFFCm0EL47zDsQQMaWnYz&#10;WQBfAnxd755L1dgY0BX07CTy8ioR9mwQBeNxEI0DEBIF125vI5Bk/3OrtLlkskF2k2IF2Tlw8nSl&#10;TX91f8XGEjLndQ12ktTinQEwewuEhl+tzybhRPV3HMTT8XQcedFgNPWiIMu883wSeaM8PBlmx9lk&#10;koX/2LhhlFS8KJiwYfYCD6NfE9DuqfXSfJW4ljUvLJxNSavVclIr9ETggeXucyUHz9s1/30arl7A&#10;5QOlcBAFF4PYy0fjEy/Ko6EXnwRjLwjji3gURHGU5e8pXXHB/jsl1KU4Hg6GrksHSX/gFrjvZ24k&#10;abiBEVbzJsUgDfjsJZJYBU5F4faG8LrfH5TCpv9WCmj3vtFOr1aivfqXsngBuSoJcgLlwbCFTSXV&#10;FqMOBleK9eOGKIZR/acAycdhFNlJ5w7R8GQAB3XoWR56iKAAlWKDUb+dmH46blrFVxVECl1hhLRj&#10;oeROwvYJ9VntHhcMJ8dkN0jt9Ds8u1tv4/7sX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sZjVV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Oglądamy teraz wiadomości telewizyjne w oknie odtwarzacza Windows Media Player.</w:t>
      </w:r>
      <w:bookmarkStart w:id="2" w:name="image_076cca3b-102a-5f12-896a-c06e35d888"/>
      <w:bookmarkEnd w:id="2"/>
    </w:p>
    <w:p w:rsidR="00735912" w:rsidRP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5E5E28" wp14:editId="7D4F19F1">
                <wp:extent cx="304800" cy="304800"/>
                <wp:effectExtent l="0" t="0" r="0" b="0"/>
                <wp:docPr id="3" name="AutoShape 10" descr="https://ocdn.eu/pulscms-transforms/1/_axk9kqTURBXy8wMjRhZDM4MTcxYTM4OTJlYTkzMzA5YTQ2ZDAxZjkxMS5qcGVnkZUCzQMUAMLDgaEw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ocdn.eu/pulscms-transforms/1/_axk9kqTURBXy8wMjRhZDM4MTcxYTM4OTJlYTkzMzA5YTQ2ZDAxZjkxMS5qcGVnkZUCzQMUAMLDgaEwB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x/IwMAADcGAAAOAAAAZHJzL2Uyb0RvYy54bWysVMFu2zgQvS+w/0DwrkhyaMcSogSOZRe7&#10;iNqmcYomlwVNUZZiiVRIOnKy2H/vkLITJ70U7epAkDPUm3kzj3N6vm1q9MiVrqRIcHgUYMQFk3kl&#10;Vgm+Wcy9MUbaUJHTWgqe4Ceu8fnZn3+cdm3MB7KUdc4VAhCh465NcGlMG/u+ZiVvqD6SLRfgLKRq&#10;qIGjWvm5oh2gN7U/CIKR30mVt0oyrjVY096Jzxx+UXBmPhWF5gbVCYbcjFuVW5d29c9OabxStC0r&#10;tkuD/kIWDa0EBH2BSqmhaKOqH6CaiimpZWGOmGx8WRQV444DsAmDd2yuS9pyxwWKo9uXMun/D5Z9&#10;fPysUJUn+BgjQRto0WRjpIuMQqhYzjWDetm+aGiMZLk44hu/3dSaNdozigpt26P90P+HbtfR+mFx&#10;8+Xi29O4y+6/lHdpRrIF294uMvJp8Xd9u1g/Z8+T4e3ianCXTrZ39+ttdj18YB++ivXdzfT5KruZ&#10;ZJfpis66iyvbng7iQpbX7WdlC6zbS8nWGgk5LalY8YluockgPUh/b1JKdiWnOdQptBD+Gwx70ICG&#10;ll0mcyBMgbBr3rZQjY0BbUFbp5GnF43wrUEMjMcBGQdQFwau3d5GoPH+51Zp84HLBtlNghVk58Dp&#10;46U2/dX9FRtLyHlV12CncS3eGACzt0Bo+NX6bBJOVf9GQTQbz8bEI4PRzCNBmnqT+ZR4o3l4MkyP&#10;0+k0Df+zcUMSl1Wec2HD7BUekp9T0O6t9dp80biWdZVbOJuSVqvltFbokcILm7vPlRw8r9f8t2m4&#10;egGXd5TCAQkuBpE3H41PPDInQy86CcZeEEYX0SggEUnnbyldVoL/PiXUJTgaDoauSwdJv+MWuO9H&#10;bjRuKgMzrK6aBIM04LOXaGwVOBO52xta1f3+oBQ2/ddSQLv3jXZ6tRLt1b+U+RPIVUmQEygPpi1s&#10;SqmeMepgciVYP2yo4hjVfwmQfBQSYkedO5DhyQAO6tCzPPRQwQAqwQajfjs1/XjctKpalRApdIUR&#10;0s6FonIStk+oz2r3uGA6OSa7SWrH3+HZ3Xqd92ff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K7rH8jAwAAN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735912" w:rsidRDefault="00735912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Aby dodać odtwarzaną stację do Biblioteki WMP, musimy stworzyć listę odtwarzania. By to zrobić, klikamy w prawej części okna, w polu </w:t>
      </w:r>
      <w:proofErr w:type="spellStart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playlisty</w:t>
      </w:r>
      <w:proofErr w:type="spellEnd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(A)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 widoczną tam nazwę prawym przyciskiem myszy i wybieramy,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Dodaj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a potem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Dodatkowe listy odtwarzania...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Pokazuje się okno, w którym nadajemy 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nazwę liście, na przykład (wiadomości), klikamy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Utwórz listę odtwarzania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na i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OK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Jeśli teraz dodamy do stworzonej listy odtwarzaną stację, klikając na nazwę w polu </w:t>
      </w:r>
      <w:proofErr w:type="spellStart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playlisty</w:t>
      </w:r>
      <w:proofErr w:type="spellEnd"/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Dodaj do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Wiadomości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bardzo ułatwimy sobie jej włączanie w przyszłości. Wystarczy kliknąć na przycisk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Biblioteka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Listy odtwarzania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na nazwę </w:t>
      </w:r>
      <w:r w:rsidRPr="007359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Wiadomości</w:t>
      </w:r>
      <w:r w:rsidRPr="0073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55D84" w:rsidRDefault="00F55D84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55D84" w:rsidRDefault="00F55D84" w:rsidP="00F55D84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55D8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Zadanie </w:t>
      </w:r>
      <w:r w:rsidRPr="00F55D8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 Zainstaluj program Windows Media Player , zrób zrzut ekranu po instalacji i prześlij go na :</w:t>
      </w:r>
      <w:r w:rsidRPr="00F55D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F55D84" w:rsidRPr="00735912" w:rsidRDefault="00F55D84" w:rsidP="007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35912" w:rsidRPr="00735912" w:rsidRDefault="00735912">
      <w:pPr>
        <w:rPr>
          <w:sz w:val="24"/>
          <w:szCs w:val="24"/>
        </w:rPr>
      </w:pPr>
      <w:bookmarkStart w:id="3" w:name="_GoBack"/>
      <w:bookmarkEnd w:id="3"/>
    </w:p>
    <w:sectPr w:rsidR="00735912" w:rsidRPr="0073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2"/>
    <w:rsid w:val="00627573"/>
    <w:rsid w:val="00735912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1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056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77243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159262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390193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cnbc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2020-05-31T21:49:00Z</dcterms:created>
  <dcterms:modified xsi:type="dcterms:W3CDTF">2020-05-31T22:22:00Z</dcterms:modified>
</cp:coreProperties>
</file>