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D109" w14:textId="77777777" w:rsidR="00070E61" w:rsidRDefault="00070E61">
      <w:pPr>
        <w:rPr>
          <w:b/>
          <w:bCs/>
          <w:u w:val="single"/>
        </w:rPr>
      </w:pPr>
    </w:p>
    <w:p w14:paraId="031CD9C8" w14:textId="77777777" w:rsidR="00070E61" w:rsidRDefault="00C76EF7">
      <w:pPr>
        <w:rPr>
          <w:b/>
          <w:bCs/>
          <w:u w:val="single"/>
        </w:rPr>
      </w:pPr>
      <w:r w:rsidRPr="00BD090E">
        <w:rPr>
          <w:b/>
          <w:bCs/>
          <w:u w:val="single"/>
        </w:rPr>
        <w:t xml:space="preserve">Temat: </w:t>
      </w:r>
      <w:r w:rsidR="00070E61">
        <w:rPr>
          <w:b/>
          <w:bCs/>
          <w:u w:val="single"/>
        </w:rPr>
        <w:t xml:space="preserve"> Społeczna odpowiedzialność przedsiębiorstw, Cd. </w:t>
      </w:r>
    </w:p>
    <w:p w14:paraId="439A9A06" w14:textId="1D5C81A1" w:rsidR="00C76EF7" w:rsidRDefault="00070E6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</w:t>
      </w:r>
      <w:r w:rsidR="00C76EF7" w:rsidRPr="00BD090E">
        <w:rPr>
          <w:b/>
          <w:bCs/>
          <w:u w:val="single"/>
        </w:rPr>
        <w:t>Podsumowanie wiadomości.</w:t>
      </w:r>
    </w:p>
    <w:p w14:paraId="00E5AF18" w14:textId="77777777" w:rsidR="00070E61" w:rsidRDefault="00070E61">
      <w:pPr>
        <w:rPr>
          <w:b/>
          <w:bCs/>
          <w:u w:val="single"/>
        </w:rPr>
      </w:pPr>
    </w:p>
    <w:p w14:paraId="6297C8A3" w14:textId="067AE8A4" w:rsidR="00070E61" w:rsidRDefault="00070E61" w:rsidP="00070E61">
      <w:pPr>
        <w:pStyle w:val="Akapitzlist"/>
        <w:numPr>
          <w:ilvl w:val="0"/>
          <w:numId w:val="1"/>
        </w:numPr>
        <w:rPr>
          <w:u w:val="single"/>
        </w:rPr>
      </w:pPr>
      <w:r>
        <w:t xml:space="preserve">Przykładem osoby, która osiągnęła sukces w biznesie, postępując zgodnie z zasadami etyki, jest jeden z amerykańskich autorów książek, który podkreślał, że </w:t>
      </w:r>
      <w:r w:rsidRPr="00070E61">
        <w:rPr>
          <w:u w:val="single"/>
        </w:rPr>
        <w:t xml:space="preserve">umiejętności przywódcze wiążą się z etycznym postępowaniem, a współpraca musi opierać się na zaufaniu i lojalności. </w:t>
      </w:r>
    </w:p>
    <w:p w14:paraId="4C49AD51" w14:textId="77777777" w:rsidR="00070E61" w:rsidRPr="00070E61" w:rsidRDefault="00070E61" w:rsidP="00070E61">
      <w:pPr>
        <w:pStyle w:val="Akapitzlist"/>
        <w:rPr>
          <w:u w:val="single"/>
        </w:rPr>
      </w:pPr>
    </w:p>
    <w:p w14:paraId="14991E69" w14:textId="6A0A50B6" w:rsidR="00C76EF7" w:rsidRDefault="00C76EF7" w:rsidP="00C76EF7">
      <w:pPr>
        <w:pStyle w:val="Akapitzlist"/>
        <w:numPr>
          <w:ilvl w:val="0"/>
          <w:numId w:val="1"/>
        </w:numPr>
      </w:pPr>
      <w:r>
        <w:t>Sprawdź, czy potrafisz:</w:t>
      </w:r>
    </w:p>
    <w:p w14:paraId="0EDE593E" w14:textId="77777777" w:rsidR="00BD090E" w:rsidRPr="00BD090E" w:rsidRDefault="00C76EF7" w:rsidP="00C76EF7">
      <w:pPr>
        <w:pStyle w:val="Akapitzlist"/>
        <w:numPr>
          <w:ilvl w:val="0"/>
          <w:numId w:val="2"/>
        </w:numPr>
        <w:rPr>
          <w:b/>
          <w:bCs/>
        </w:rPr>
      </w:pPr>
      <w:r w:rsidRPr="00BD090E">
        <w:rPr>
          <w:b/>
          <w:bCs/>
        </w:rPr>
        <w:t>Spółki handlowe dzielą się na:</w:t>
      </w:r>
    </w:p>
    <w:p w14:paraId="742EB454" w14:textId="77777777" w:rsidR="00BD090E" w:rsidRDefault="00C76EF7" w:rsidP="00BD090E">
      <w:pPr>
        <w:pStyle w:val="Akapitzlist"/>
        <w:ind w:left="1440"/>
      </w:pPr>
      <w:r>
        <w:t xml:space="preserve"> a) osobowe i kapitałowe, </w:t>
      </w:r>
    </w:p>
    <w:p w14:paraId="28C7502D" w14:textId="3EC8F327" w:rsidR="00C76EF7" w:rsidRDefault="00BD090E" w:rsidP="00BD090E">
      <w:pPr>
        <w:pStyle w:val="Akapitzlist"/>
        <w:ind w:left="1440"/>
      </w:pPr>
      <w:r>
        <w:t xml:space="preserve"> </w:t>
      </w:r>
      <w:r w:rsidR="00C76EF7">
        <w:t>b) partnerskie i akcyjne</w:t>
      </w:r>
    </w:p>
    <w:p w14:paraId="2BB0D08E" w14:textId="77777777" w:rsidR="00BD090E" w:rsidRPr="00BD090E" w:rsidRDefault="00C76EF7" w:rsidP="00C76EF7">
      <w:pPr>
        <w:pStyle w:val="Akapitzlist"/>
        <w:numPr>
          <w:ilvl w:val="0"/>
          <w:numId w:val="2"/>
        </w:numPr>
        <w:rPr>
          <w:b/>
          <w:bCs/>
        </w:rPr>
      </w:pPr>
      <w:r w:rsidRPr="00BD090E">
        <w:rPr>
          <w:b/>
          <w:bCs/>
        </w:rPr>
        <w:t xml:space="preserve">Aby założyć przedsiębiorstwo, pierwszą ważną czynnością jest: </w:t>
      </w:r>
    </w:p>
    <w:p w14:paraId="0CA48D1B" w14:textId="77777777" w:rsidR="00BD090E" w:rsidRPr="00BD090E" w:rsidRDefault="00C76EF7" w:rsidP="00BD090E">
      <w:pPr>
        <w:pStyle w:val="Akapitzlist"/>
        <w:ind w:left="1440"/>
      </w:pPr>
      <w:r w:rsidRPr="00BD090E">
        <w:t xml:space="preserve">a) Założenie konta firmowego, </w:t>
      </w:r>
    </w:p>
    <w:p w14:paraId="733599FD" w14:textId="393DA30A" w:rsidR="00C76EF7" w:rsidRDefault="00C76EF7" w:rsidP="00BD090E">
      <w:pPr>
        <w:pStyle w:val="Akapitzlist"/>
        <w:ind w:left="1440"/>
      </w:pPr>
      <w:r>
        <w:t>b) Złożenie wniosku CEIDG-1</w:t>
      </w:r>
    </w:p>
    <w:p w14:paraId="67477A1F" w14:textId="77777777" w:rsidR="004B5176" w:rsidRPr="00BD090E" w:rsidRDefault="004B5176" w:rsidP="00C76EF7">
      <w:pPr>
        <w:pStyle w:val="Akapitzlist"/>
        <w:numPr>
          <w:ilvl w:val="0"/>
          <w:numId w:val="2"/>
        </w:numPr>
        <w:rPr>
          <w:b/>
          <w:bCs/>
        </w:rPr>
      </w:pPr>
      <w:proofErr w:type="spellStart"/>
      <w:r w:rsidRPr="00BD090E">
        <w:rPr>
          <w:b/>
          <w:bCs/>
        </w:rPr>
        <w:t>Makrootoczenie</w:t>
      </w:r>
      <w:proofErr w:type="spellEnd"/>
      <w:r w:rsidRPr="00BD090E">
        <w:rPr>
          <w:b/>
          <w:bCs/>
        </w:rPr>
        <w:t xml:space="preserve"> przedsiębiorstwa to jest: </w:t>
      </w:r>
    </w:p>
    <w:p w14:paraId="6E9B7FE7" w14:textId="77777777" w:rsidR="004B5176" w:rsidRDefault="004B5176" w:rsidP="00BD090E">
      <w:pPr>
        <w:spacing w:after="0" w:line="240" w:lineRule="auto"/>
        <w:ind w:left="708" w:firstLine="709"/>
      </w:pPr>
      <w:r>
        <w:t xml:space="preserve">a) otoczenie bliższe ( nabywcy i konkurenci ), </w:t>
      </w:r>
    </w:p>
    <w:p w14:paraId="79D1CFB9" w14:textId="77777777" w:rsidR="00BD090E" w:rsidRDefault="004B5176" w:rsidP="00BD090E">
      <w:pPr>
        <w:spacing w:after="0" w:line="240" w:lineRule="auto"/>
        <w:ind w:left="732" w:firstLine="709"/>
      </w:pPr>
      <w:r>
        <w:t xml:space="preserve">b) otoczenie dalsze ( ekonomiczne, czyli warunki prowadzenia działalności      </w:t>
      </w:r>
    </w:p>
    <w:p w14:paraId="11D08FBE" w14:textId="4A0FD22D" w:rsidR="00DC11FC" w:rsidRDefault="00BD090E" w:rsidP="00BD090E">
      <w:pPr>
        <w:spacing w:after="0" w:line="240" w:lineRule="auto"/>
        <w:ind w:left="732" w:firstLine="709"/>
      </w:pPr>
      <w:r>
        <w:t xml:space="preserve">    </w:t>
      </w:r>
      <w:r w:rsidR="004B5176">
        <w:t>gospodarczej</w:t>
      </w:r>
      <w:r w:rsidR="00DC11FC">
        <w:t>,</w:t>
      </w:r>
    </w:p>
    <w:p w14:paraId="6C801BDD" w14:textId="77777777" w:rsidR="00DC11FC" w:rsidRPr="00BD090E" w:rsidRDefault="00DC11FC" w:rsidP="00DC11FC">
      <w:pPr>
        <w:pStyle w:val="Akapitzlist"/>
        <w:numPr>
          <w:ilvl w:val="0"/>
          <w:numId w:val="2"/>
        </w:numPr>
        <w:rPr>
          <w:b/>
          <w:bCs/>
        </w:rPr>
      </w:pPr>
      <w:r w:rsidRPr="00BD090E">
        <w:rPr>
          <w:b/>
          <w:bCs/>
        </w:rPr>
        <w:t xml:space="preserve">Reklama to: </w:t>
      </w:r>
    </w:p>
    <w:p w14:paraId="3D572078" w14:textId="77777777" w:rsidR="00DC11FC" w:rsidRDefault="00DC11FC" w:rsidP="00DC11FC">
      <w:pPr>
        <w:pStyle w:val="Akapitzlist"/>
        <w:ind w:left="1440"/>
      </w:pPr>
      <w:r>
        <w:t xml:space="preserve">a) przekazywanie informacji o produkcie klientom, </w:t>
      </w:r>
    </w:p>
    <w:p w14:paraId="77FC98D7" w14:textId="09B9F0CA" w:rsidR="00DC11FC" w:rsidRDefault="00DC11FC" w:rsidP="00DC11FC">
      <w:pPr>
        <w:pStyle w:val="Akapitzlist"/>
        <w:ind w:left="1440"/>
      </w:pPr>
      <w:r>
        <w:t>b) poprawa jakości produktów i usług,</w:t>
      </w:r>
    </w:p>
    <w:p w14:paraId="38C0D8BA" w14:textId="77777777" w:rsidR="00DC11FC" w:rsidRPr="00BD090E" w:rsidRDefault="00DC11FC" w:rsidP="00DC11FC">
      <w:pPr>
        <w:pStyle w:val="Akapitzlist"/>
        <w:numPr>
          <w:ilvl w:val="0"/>
          <w:numId w:val="2"/>
        </w:numPr>
        <w:rPr>
          <w:b/>
          <w:bCs/>
        </w:rPr>
      </w:pPr>
      <w:r w:rsidRPr="00BD090E">
        <w:rPr>
          <w:b/>
          <w:bCs/>
        </w:rPr>
        <w:t xml:space="preserve">Dochód to jest: </w:t>
      </w:r>
    </w:p>
    <w:p w14:paraId="1B509A0B" w14:textId="77777777" w:rsidR="00DC11FC" w:rsidRDefault="00DC11FC" w:rsidP="00DC11FC">
      <w:pPr>
        <w:pStyle w:val="Akapitzlist"/>
        <w:ind w:left="1440"/>
      </w:pPr>
      <w:r>
        <w:t xml:space="preserve">a) przychód pomniejszony o koszty uzyskania, </w:t>
      </w:r>
    </w:p>
    <w:p w14:paraId="229E4F9D" w14:textId="594731DC" w:rsidR="00DC11FC" w:rsidRDefault="00DC11FC" w:rsidP="00DC11FC">
      <w:pPr>
        <w:pStyle w:val="Akapitzlist"/>
        <w:ind w:left="1440"/>
      </w:pPr>
      <w:r>
        <w:t>b) koszty uzyskania pomniejszone o przychód,</w:t>
      </w:r>
    </w:p>
    <w:p w14:paraId="38D80DAF" w14:textId="77777777" w:rsidR="00DC11FC" w:rsidRPr="00BD090E" w:rsidRDefault="00DC11FC" w:rsidP="00DC11FC">
      <w:pPr>
        <w:pStyle w:val="Akapitzlist"/>
        <w:numPr>
          <w:ilvl w:val="0"/>
          <w:numId w:val="2"/>
        </w:numPr>
        <w:rPr>
          <w:b/>
          <w:bCs/>
        </w:rPr>
      </w:pPr>
      <w:r w:rsidRPr="00BD090E">
        <w:rPr>
          <w:b/>
          <w:bCs/>
        </w:rPr>
        <w:t xml:space="preserve">Podatek VAT to: </w:t>
      </w:r>
    </w:p>
    <w:p w14:paraId="1AC37709" w14:textId="77777777" w:rsidR="00DC11FC" w:rsidRDefault="00DC11FC" w:rsidP="00BD090E">
      <w:pPr>
        <w:spacing w:after="0" w:line="240" w:lineRule="auto"/>
        <w:ind w:left="707" w:firstLine="709"/>
      </w:pPr>
      <w:r>
        <w:t xml:space="preserve">a) podatek od towarów i usług, </w:t>
      </w:r>
      <w:bookmarkStart w:id="0" w:name="_GoBack"/>
      <w:bookmarkEnd w:id="0"/>
    </w:p>
    <w:p w14:paraId="347BBFB0" w14:textId="5391C871" w:rsidR="00DC11FC" w:rsidRDefault="00DC11FC" w:rsidP="00BD090E">
      <w:pPr>
        <w:spacing w:after="0" w:line="240" w:lineRule="auto"/>
        <w:ind w:left="707" w:firstLine="709"/>
      </w:pPr>
      <w:r>
        <w:t>b) podatek od dochodów,</w:t>
      </w:r>
    </w:p>
    <w:p w14:paraId="3B81CDAA" w14:textId="77777777" w:rsidR="00DC11FC" w:rsidRPr="00BD090E" w:rsidRDefault="00DC11FC" w:rsidP="00DC11FC">
      <w:pPr>
        <w:pStyle w:val="Akapitzlist"/>
        <w:numPr>
          <w:ilvl w:val="0"/>
          <w:numId w:val="2"/>
        </w:numPr>
        <w:rPr>
          <w:b/>
          <w:bCs/>
        </w:rPr>
      </w:pPr>
      <w:r w:rsidRPr="00BD090E">
        <w:rPr>
          <w:b/>
          <w:bCs/>
        </w:rPr>
        <w:t>Etyka zawodowa dotyczy:</w:t>
      </w:r>
    </w:p>
    <w:p w14:paraId="44EFBC47" w14:textId="77777777" w:rsidR="00DC11FC" w:rsidRDefault="00DC11FC" w:rsidP="00BD090E">
      <w:pPr>
        <w:spacing w:after="0" w:line="240" w:lineRule="auto"/>
        <w:ind w:left="1080" w:firstLine="336"/>
      </w:pPr>
      <w:r>
        <w:t xml:space="preserve"> a) relacji pomiędzy przedsiębiorstwem a klientami, </w:t>
      </w:r>
    </w:p>
    <w:p w14:paraId="571D56E7" w14:textId="44DE4AFC" w:rsidR="00DC11FC" w:rsidRDefault="00DC11FC" w:rsidP="00BD090E">
      <w:pPr>
        <w:spacing w:after="0" w:line="240" w:lineRule="auto"/>
      </w:pPr>
      <w:r>
        <w:t xml:space="preserve">                     </w:t>
      </w:r>
      <w:r w:rsidR="00BD090E">
        <w:tab/>
      </w:r>
      <w:r>
        <w:t xml:space="preserve">  b) norm postępowania przedstawicieli zawodów, np. lekarza.</w:t>
      </w:r>
    </w:p>
    <w:p w14:paraId="0699B3CD" w14:textId="51937CD7" w:rsidR="00BD090E" w:rsidRDefault="00BD090E" w:rsidP="00DC11FC">
      <w:pPr>
        <w:pBdr>
          <w:bottom w:val="single" w:sz="6" w:space="1" w:color="auto"/>
        </w:pBdr>
      </w:pPr>
    </w:p>
    <w:p w14:paraId="14526E62" w14:textId="77777777" w:rsidR="000065B5" w:rsidRPr="00641B4E" w:rsidRDefault="00BD090E" w:rsidP="00DC11FC">
      <w:pPr>
        <w:rPr>
          <w:b/>
          <w:bCs/>
        </w:rPr>
      </w:pPr>
      <w:r>
        <w:t xml:space="preserve"> </w:t>
      </w:r>
      <w:r w:rsidR="00070E61" w:rsidRPr="00641B4E">
        <w:rPr>
          <w:b/>
          <w:bCs/>
        </w:rPr>
        <w:t>Odpowiedz na pytania do testu</w:t>
      </w:r>
      <w:r w:rsidR="000065B5" w:rsidRPr="00641B4E">
        <w:rPr>
          <w:b/>
          <w:bCs/>
        </w:rPr>
        <w:t xml:space="preserve"> c</w:t>
      </w:r>
      <w:r w:rsidRPr="00641B4E">
        <w:rPr>
          <w:b/>
          <w:bCs/>
        </w:rPr>
        <w:t xml:space="preserve">elem podsumowania materiału.  </w:t>
      </w:r>
    </w:p>
    <w:p w14:paraId="7B000468" w14:textId="3141FA16" w:rsidR="00BD090E" w:rsidRDefault="00BD090E" w:rsidP="00DC11FC">
      <w:r>
        <w:t>To już ostatnie zagadnienia. Dziękuję wszystkim</w:t>
      </w:r>
      <w:r w:rsidR="000065B5">
        <w:t xml:space="preserve">, tym mniej i bardziej </w:t>
      </w:r>
      <w:r>
        <w:t xml:space="preserve">ambitnym uczniom za współpracę i życzę udanych wakacji.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D0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F6DE0" w14:textId="77777777" w:rsidR="003D353F" w:rsidRDefault="003D353F" w:rsidP="005C7345">
      <w:pPr>
        <w:spacing w:after="0" w:line="240" w:lineRule="auto"/>
      </w:pPr>
      <w:r>
        <w:separator/>
      </w:r>
    </w:p>
  </w:endnote>
  <w:endnote w:type="continuationSeparator" w:id="0">
    <w:p w14:paraId="00FDC81C" w14:textId="77777777" w:rsidR="003D353F" w:rsidRDefault="003D353F" w:rsidP="005C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EC8B9" w14:textId="77777777" w:rsidR="003D353F" w:rsidRDefault="003D353F" w:rsidP="005C7345">
      <w:pPr>
        <w:spacing w:after="0" w:line="240" w:lineRule="auto"/>
      </w:pPr>
      <w:r>
        <w:separator/>
      </w:r>
    </w:p>
  </w:footnote>
  <w:footnote w:type="continuationSeparator" w:id="0">
    <w:p w14:paraId="2C8BB2F7" w14:textId="77777777" w:rsidR="003D353F" w:rsidRDefault="003D353F" w:rsidP="005C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D64D" w14:textId="303B3ABB" w:rsidR="005C7345" w:rsidRDefault="005C7345">
    <w:pPr>
      <w:pStyle w:val="Nagwek"/>
    </w:pPr>
    <w:r>
      <w:tab/>
    </w:r>
    <w:r>
      <w:tab/>
      <w:t>17.06.2020</w:t>
    </w:r>
  </w:p>
  <w:p w14:paraId="6B48DCA4" w14:textId="4CD0AC36" w:rsidR="00070E61" w:rsidRDefault="00070E61">
    <w:pPr>
      <w:pStyle w:val="Nagwek"/>
    </w:pPr>
    <w:r>
      <w:tab/>
    </w:r>
    <w:r>
      <w:tab/>
      <w:t>19.06.2020</w:t>
    </w:r>
  </w:p>
  <w:p w14:paraId="64BE39DE" w14:textId="06388B48" w:rsidR="005C7345" w:rsidRDefault="005C7345">
    <w:pPr>
      <w:pStyle w:val="Nagwek"/>
    </w:pPr>
    <w:r>
      <w:tab/>
    </w:r>
    <w:r>
      <w:tab/>
      <w:t>24.06.2020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40794"/>
    <w:multiLevelType w:val="hybridMultilevel"/>
    <w:tmpl w:val="E1448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2287"/>
    <w:multiLevelType w:val="hybridMultilevel"/>
    <w:tmpl w:val="697E6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3B"/>
    <w:rsid w:val="000065B5"/>
    <w:rsid w:val="00070E61"/>
    <w:rsid w:val="003D353F"/>
    <w:rsid w:val="00424B01"/>
    <w:rsid w:val="004B5176"/>
    <w:rsid w:val="005C7345"/>
    <w:rsid w:val="00641B4E"/>
    <w:rsid w:val="00A429AD"/>
    <w:rsid w:val="00BD090E"/>
    <w:rsid w:val="00C76EF7"/>
    <w:rsid w:val="00DC11FC"/>
    <w:rsid w:val="00E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D630"/>
  <w15:chartTrackingRefBased/>
  <w15:docId w15:val="{06601C7D-DFF2-4C0E-BAEF-EC31B5A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345"/>
  </w:style>
  <w:style w:type="paragraph" w:styleId="Stopka">
    <w:name w:val="footer"/>
    <w:basedOn w:val="Normalny"/>
    <w:link w:val="StopkaZnak"/>
    <w:uiPriority w:val="99"/>
    <w:unhideWhenUsed/>
    <w:rsid w:val="005C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BIG BOSS</cp:lastModifiedBy>
  <cp:revision>6</cp:revision>
  <dcterms:created xsi:type="dcterms:W3CDTF">2020-06-16T11:05:00Z</dcterms:created>
  <dcterms:modified xsi:type="dcterms:W3CDTF">2020-06-16T12:02:00Z</dcterms:modified>
</cp:coreProperties>
</file>