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71" w:rsidRDefault="00C95A71" w:rsidP="00C95A71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6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 w:rsidR="00E31249">
        <w:rPr>
          <w:sz w:val="24"/>
          <w:szCs w:val="24"/>
        </w:rPr>
        <w:t>08.05</w:t>
      </w:r>
      <w:r>
        <w:rPr>
          <w:sz w:val="24"/>
          <w:szCs w:val="24"/>
        </w:rPr>
        <w:t xml:space="preserve">.2020 </w:t>
      </w:r>
      <w:r w:rsidR="000850ED">
        <w:rPr>
          <w:sz w:val="24"/>
          <w:szCs w:val="24"/>
        </w:rPr>
        <w:t xml:space="preserve">   do 19.00</w:t>
      </w:r>
    </w:p>
    <w:p w:rsidR="00CA74D9" w:rsidRDefault="00C95A71" w:rsidP="00CA74D9">
      <w:r>
        <w:br/>
      </w:r>
      <w:r w:rsidR="00135D1B">
        <w:t>MATEMATYKA</w:t>
      </w:r>
      <w:r w:rsidR="00F529F9">
        <w:t xml:space="preserve"> </w:t>
      </w:r>
      <w:r w:rsidR="00E55FF7">
        <w:t xml:space="preserve">  </w:t>
      </w:r>
      <w:r w:rsidR="00F529F9">
        <w:t>1BP</w:t>
      </w:r>
    </w:p>
    <w:p w:rsidR="00CA74D9" w:rsidRDefault="00CA74D9" w:rsidP="00CA74D9">
      <w:r>
        <w:t xml:space="preserve">                                                                          Lekcja           </w:t>
      </w:r>
      <w:r w:rsidR="00E31249">
        <w:t>12</w:t>
      </w:r>
      <w:r>
        <w:t xml:space="preserve">                          </w:t>
      </w:r>
      <w:r w:rsidR="00E31249">
        <w:t xml:space="preserve">                           07.05</w:t>
      </w:r>
      <w:r>
        <w:t>.2020r.</w:t>
      </w:r>
    </w:p>
    <w:p w:rsidR="008753A2" w:rsidRDefault="009552AC" w:rsidP="009552AC">
      <w:r>
        <w:t>Temat</w:t>
      </w:r>
      <w:r w:rsidRPr="008753A2">
        <w:rPr>
          <w:u w:val="single"/>
        </w:rPr>
        <w:t>:  Punkty przecięcia prostej z osiami  OX  i  OY</w:t>
      </w:r>
      <w:r w:rsidR="008753A2" w:rsidRPr="008753A2">
        <w:br/>
      </w:r>
      <w:r w:rsidR="008753A2" w:rsidRPr="008753A2">
        <w:rPr>
          <w:b/>
          <w:i/>
        </w:rPr>
        <w:t>Polecenie 1</w:t>
      </w:r>
      <w:r w:rsidR="008753A2">
        <w:br/>
        <w:t xml:space="preserve">Przepisz i zapamiętaj informację z ramki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3A2" w:rsidTr="008753A2">
        <w:tc>
          <w:tcPr>
            <w:tcW w:w="9062" w:type="dxa"/>
          </w:tcPr>
          <w:p w:rsidR="008753A2" w:rsidRPr="008753A2" w:rsidRDefault="008753A2" w:rsidP="009552AC">
            <w:pPr>
              <w:rPr>
                <w:sz w:val="24"/>
                <w:szCs w:val="24"/>
              </w:rPr>
            </w:pPr>
            <w:r>
              <w:t xml:space="preserve">Prosta, będąca wykresem funkcji liniowej </w:t>
            </w:r>
            <w:r w:rsidRPr="00F13CC9">
              <w:rPr>
                <w:b/>
                <w:i/>
                <w:sz w:val="28"/>
                <w:szCs w:val="28"/>
              </w:rPr>
              <w:t xml:space="preserve">y = </w:t>
            </w:r>
            <w:proofErr w:type="spellStart"/>
            <w:r w:rsidRPr="00F13CC9">
              <w:rPr>
                <w:b/>
                <w:i/>
                <w:sz w:val="28"/>
                <w:szCs w:val="28"/>
              </w:rPr>
              <w:t>ax</w:t>
            </w:r>
            <w:proofErr w:type="spellEnd"/>
            <w:r w:rsidRPr="00F13CC9">
              <w:rPr>
                <w:b/>
                <w:i/>
                <w:sz w:val="28"/>
                <w:szCs w:val="28"/>
              </w:rPr>
              <w:t xml:space="preserve"> + b</w:t>
            </w:r>
            <w:r w:rsidRPr="003B1758">
              <w:rPr>
                <w:b/>
                <w:i/>
              </w:rPr>
              <w:t xml:space="preserve"> </w:t>
            </w:r>
            <w:r>
              <w:t xml:space="preserve">przecina </w:t>
            </w:r>
            <w:r>
              <w:br/>
              <w:t xml:space="preserve">                                                  oś </w:t>
            </w:r>
            <w:r w:rsidRPr="003B1758">
              <w:rPr>
                <w:b/>
                <w:sz w:val="24"/>
                <w:szCs w:val="24"/>
              </w:rPr>
              <w:t>OY</w:t>
            </w:r>
            <w:r>
              <w:t xml:space="preserve"> w punkcie </w:t>
            </w:r>
            <w:r w:rsidRPr="003B1758">
              <w:rPr>
                <w:b/>
                <w:i/>
                <w:sz w:val="28"/>
                <w:szCs w:val="28"/>
              </w:rPr>
              <w:t>(0.b)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 gdzie </w:t>
            </w:r>
            <w:r w:rsidRPr="008753A2">
              <w:rPr>
                <w:b/>
                <w:i/>
                <w:sz w:val="24"/>
                <w:szCs w:val="24"/>
              </w:rPr>
              <w:t>x = 0</w:t>
            </w:r>
            <w:r>
              <w:rPr>
                <w:sz w:val="24"/>
                <w:szCs w:val="24"/>
              </w:rPr>
              <w:t xml:space="preserve">,  </w:t>
            </w:r>
            <w:r w:rsidRPr="003B1758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– jest wyrazem wolnym</w:t>
            </w:r>
            <w:r>
              <w:rPr>
                <w:sz w:val="24"/>
                <w:szCs w:val="24"/>
              </w:rPr>
              <w:br/>
              <w:t xml:space="preserve">                                             oś</w:t>
            </w:r>
            <w:r w:rsidRPr="00802B11">
              <w:rPr>
                <w:b/>
                <w:sz w:val="24"/>
                <w:szCs w:val="24"/>
              </w:rPr>
              <w:t xml:space="preserve"> OX</w:t>
            </w:r>
            <w:r>
              <w:rPr>
                <w:sz w:val="24"/>
                <w:szCs w:val="24"/>
              </w:rPr>
              <w:t xml:space="preserve"> w punkcie </w:t>
            </w:r>
            <w:r w:rsidRPr="008753A2">
              <w:rPr>
                <w:b/>
                <w:i/>
                <w:sz w:val="24"/>
                <w:szCs w:val="24"/>
              </w:rPr>
              <w:t>(x, 0),</w:t>
            </w:r>
            <w:r>
              <w:rPr>
                <w:sz w:val="24"/>
                <w:szCs w:val="24"/>
              </w:rPr>
              <w:t xml:space="preserve"> gdzie </w:t>
            </w:r>
            <w:r w:rsidRPr="008753A2">
              <w:rPr>
                <w:b/>
                <w:i/>
                <w:sz w:val="24"/>
                <w:szCs w:val="24"/>
              </w:rPr>
              <w:t>y = 0</w:t>
            </w:r>
            <w:r>
              <w:rPr>
                <w:sz w:val="24"/>
                <w:szCs w:val="24"/>
              </w:rPr>
              <w:t xml:space="preserve">, a </w:t>
            </w:r>
            <w:r w:rsidRPr="008753A2"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– należy obliczyć</w:t>
            </w:r>
          </w:p>
        </w:tc>
      </w:tr>
    </w:tbl>
    <w:p w:rsidR="000850ED" w:rsidRDefault="008753A2" w:rsidP="004B7141">
      <w:r>
        <w:rPr>
          <w:b/>
          <w:i/>
        </w:rPr>
        <w:t>Polecenie 2</w:t>
      </w:r>
      <w:r w:rsidR="007B4612">
        <w:br/>
      </w:r>
      <w:r w:rsidR="00E55FF7">
        <w:rPr>
          <w:b/>
        </w:rPr>
        <w:t>LINK 1</w:t>
      </w:r>
      <w:r w:rsidR="00BE702E">
        <w:rPr>
          <w:b/>
        </w:rPr>
        <w:t xml:space="preserve"> – Obejrzyj filmik</w:t>
      </w:r>
      <w:r w:rsidR="00802B11">
        <w:rPr>
          <w:b/>
        </w:rPr>
        <w:t xml:space="preserve"> – </w:t>
      </w:r>
      <w:r w:rsidR="00802B11" w:rsidRPr="00802B11">
        <w:t xml:space="preserve">jak wyznaczyć punkt </w:t>
      </w:r>
      <w:r w:rsidR="00802B11" w:rsidRPr="00802B11">
        <w:rPr>
          <w:b/>
        </w:rPr>
        <w:t>przecięcia</w:t>
      </w:r>
      <w:r w:rsidR="00802B11" w:rsidRPr="00802B11">
        <w:t xml:space="preserve"> prostej z</w:t>
      </w:r>
      <w:r w:rsidR="00802B11">
        <w:rPr>
          <w:b/>
        </w:rPr>
        <w:t xml:space="preserve"> osią OY</w:t>
      </w:r>
      <w:r w:rsidR="0056294B">
        <w:br/>
      </w:r>
      <w:hyperlink r:id="rId7" w:history="1">
        <w:r w:rsidR="003B1758">
          <w:rPr>
            <w:rStyle w:val="Hipercze"/>
          </w:rPr>
          <w:t>https://www.youtube.com/watch?v=IvX2VjYrrA4</w:t>
        </w:r>
      </w:hyperlink>
      <w:r w:rsidR="003B1758">
        <w:br/>
      </w:r>
      <w:r w:rsidR="00F40B11">
        <w:rPr>
          <w:noProof/>
          <w:lang w:eastAsia="pl-PL"/>
        </w:rPr>
        <w:drawing>
          <wp:inline distT="0" distB="0" distL="0" distR="0">
            <wp:extent cx="2286706" cy="4900086"/>
            <wp:effectExtent l="7938" t="0" r="7302" b="7303"/>
            <wp:docPr id="4" name="Obraz 4" descr="https://scontent-frt3-2.xx.fbcdn.net/v/t1.15752-9/95500629_553144565624187_4756285335216848896_n.jpg?_nc_cat=103&amp;_nc_sid=b96e70&amp;_nc_ohc=Q1723BWYJQkAX_PsFUG&amp;_nc_ht=scontent-frt3-2.xx&amp;oh=fb540066e33c19ca850bffac6c2220a1&amp;oe=5ED87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5500629_553144565624187_4756285335216848896_n.jpg?_nc_cat=103&amp;_nc_sid=b96e70&amp;_nc_ohc=Q1723BWYJQkAX_PsFUG&amp;_nc_ht=scontent-frt3-2.xx&amp;oh=fb540066e33c19ca850bffac6c2220a1&amp;oe=5ED87E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92961" cy="491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94B">
        <w:br/>
        <w:t xml:space="preserve"> </w:t>
      </w:r>
      <w:r w:rsidR="00802B11">
        <w:rPr>
          <w:b/>
          <w:i/>
        </w:rPr>
        <w:t>Polecenie 3</w:t>
      </w:r>
      <w:r w:rsidR="00802B11">
        <w:br/>
      </w:r>
      <w:r w:rsidR="00802B11">
        <w:rPr>
          <w:b/>
        </w:rPr>
        <w:t xml:space="preserve">LINK 2 – Obejrzyj filmik   - jak oblicza się miejsce zerowe, </w:t>
      </w:r>
      <w:r w:rsidR="00802B11" w:rsidRPr="00802B11">
        <w:t>w którym to miejscu wykres funkcji</w:t>
      </w:r>
      <w:r w:rsidR="00962F1B">
        <w:rPr>
          <w:b/>
        </w:rPr>
        <w:t xml:space="preserve"> przecina oś</w:t>
      </w:r>
      <w:r w:rsidR="00802B11">
        <w:rPr>
          <w:b/>
        </w:rPr>
        <w:t xml:space="preserve"> OX</w:t>
      </w:r>
    </w:p>
    <w:p w:rsidR="00630141" w:rsidRDefault="00D1138D" w:rsidP="004B7141">
      <w:pPr>
        <w:rPr>
          <w:i/>
        </w:rPr>
      </w:pPr>
      <w:r>
        <w:rPr>
          <w:noProof/>
          <w:lang w:eastAsia="pl-PL"/>
        </w:rPr>
        <w:t xml:space="preserve">  </w:t>
      </w:r>
      <w:hyperlink r:id="rId9" w:history="1">
        <w:r w:rsidR="00802B11">
          <w:rPr>
            <w:rStyle w:val="Hipercze"/>
          </w:rPr>
          <w:t>https://www.youtube.com/watch?v=yM5hgOd8f4g</w:t>
        </w:r>
      </w:hyperlink>
      <w:r>
        <w:rPr>
          <w:noProof/>
          <w:lang w:eastAsia="pl-PL"/>
        </w:rPr>
        <w:t xml:space="preserve">        </w:t>
      </w:r>
      <w:r w:rsidR="00F40B11">
        <w:rPr>
          <w:noProof/>
          <w:lang w:eastAsia="pl-PL"/>
        </w:rPr>
        <w:br/>
      </w:r>
      <w:r w:rsidR="00F40B11">
        <w:rPr>
          <w:noProof/>
          <w:lang w:eastAsia="pl-PL"/>
        </w:rPr>
        <w:drawing>
          <wp:inline distT="0" distB="0" distL="0" distR="0">
            <wp:extent cx="2352018" cy="5040037"/>
            <wp:effectExtent l="8255" t="0" r="0" b="0"/>
            <wp:docPr id="8" name="Obraz 8" descr="https://scontent-frx5-1.xx.fbcdn.net/v/t1.15752-9/95566600_1938379739630685_7451775641608781824_n.jpg?_nc_cat=100&amp;_nc_sid=b96e70&amp;_nc_ohc=9TZZ-2r5OO8AX9IJWu3&amp;_nc_ht=scontent-frx5-1.xx&amp;oh=458e91190b815cf583732c9cc4062af0&amp;oe=5ED7E0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15752-9/95566600_1938379739630685_7451775641608781824_n.jpg?_nc_cat=100&amp;_nc_sid=b96e70&amp;_nc_ohc=9TZZ-2r5OO8AX9IJWu3&amp;_nc_ht=scontent-frx5-1.xx&amp;oh=458e91190b815cf583732c9cc4062af0&amp;oe=5ED7E0D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60186" cy="50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</w:p>
    <w:p w:rsidR="00E55FF7" w:rsidRDefault="00802B11" w:rsidP="004B7141">
      <w:r>
        <w:lastRenderedPageBreak/>
        <w:t>Zadanie domowe</w:t>
      </w:r>
    </w:p>
    <w:p w:rsidR="00802B11" w:rsidRDefault="00802B11" w:rsidP="00802B11">
      <w:pPr>
        <w:pStyle w:val="Akapitzlist"/>
        <w:numPr>
          <w:ilvl w:val="0"/>
          <w:numId w:val="3"/>
        </w:numPr>
      </w:pPr>
      <w:r>
        <w:t>Wyznacz w</w:t>
      </w:r>
      <w:r w:rsidR="00F13CC9">
        <w:t>spółrzędne</w:t>
      </w:r>
      <w:r>
        <w:t xml:space="preserve"> punkt</w:t>
      </w:r>
      <w:r w:rsidR="00F13CC9">
        <w:t xml:space="preserve">ów, w których prosta przecięcia </w:t>
      </w:r>
      <w:r>
        <w:t>osi</w:t>
      </w:r>
      <w:r w:rsidR="00F13CC9">
        <w:t>e</w:t>
      </w:r>
      <w:r>
        <w:t xml:space="preserve"> układu współrzędnych </w:t>
      </w:r>
      <w:r w:rsidR="00F13CC9">
        <w:br/>
        <w:t>(</w:t>
      </w:r>
      <w:r>
        <w:t>OY i OX</w:t>
      </w:r>
      <w:r w:rsidR="00F13CC9">
        <w:t>)</w:t>
      </w:r>
      <w:r>
        <w:t xml:space="preserve"> </w:t>
      </w:r>
      <w:r w:rsidR="00F13CC9">
        <w:t>. Następnie naszkicuj tę prostą.</w:t>
      </w:r>
    </w:p>
    <w:p w:rsidR="00802B11" w:rsidRDefault="00802B11" w:rsidP="00F13CC9">
      <w:pPr>
        <w:pStyle w:val="Akapitzlist"/>
        <w:numPr>
          <w:ilvl w:val="0"/>
          <w:numId w:val="4"/>
        </w:numPr>
      </w:pPr>
      <w:r>
        <w:t>y = - 2x + 1</w:t>
      </w:r>
      <w:r w:rsidR="00F13CC9">
        <w:t xml:space="preserve">                                       b) y = 3x – 3                                               c) y = x + 2</w:t>
      </w:r>
    </w:p>
    <w:p w:rsidR="00F13CC9" w:rsidRDefault="00F13CC9" w:rsidP="00F13CC9">
      <w:pPr>
        <w:pStyle w:val="Akapitzlist"/>
      </w:pPr>
    </w:p>
    <w:p w:rsidR="00F13CC9" w:rsidRDefault="00F13CC9" w:rsidP="00F13CC9">
      <w:pPr>
        <w:pStyle w:val="Akapitzlist"/>
        <w:numPr>
          <w:ilvl w:val="0"/>
          <w:numId w:val="3"/>
        </w:numPr>
      </w:pPr>
      <w:r>
        <w:t>Wyznacz miejsce zerowe funkcji. Podaj punkty w których jej wykres przecina przecięcia osie układu współrzędnych.</w:t>
      </w:r>
      <w:r>
        <w:br/>
        <w:t>a) y = 4x – 8                         b) y = -6x +3                               c) y = 2x</w:t>
      </w:r>
      <w:r w:rsidR="00962F1B">
        <w:t xml:space="preserve"> + 6</w:t>
      </w:r>
      <w:r>
        <w:t xml:space="preserve"> </w:t>
      </w:r>
    </w:p>
    <w:p w:rsidR="004B7141" w:rsidRDefault="004B7141" w:rsidP="004B7141"/>
    <w:p w:rsidR="00962F1B" w:rsidRPr="00F36FA2" w:rsidRDefault="00962F1B" w:rsidP="004B7141"/>
    <w:p w:rsidR="00F529F9" w:rsidRDefault="00F529F9" w:rsidP="00F529F9">
      <w:r>
        <w:t xml:space="preserve">                                                  </w:t>
      </w:r>
      <w:r w:rsidR="00E31249">
        <w:t xml:space="preserve">               Lekcja         13</w:t>
      </w:r>
      <w:r>
        <w:t xml:space="preserve">                                                   </w:t>
      </w:r>
      <w:r w:rsidR="00E31249">
        <w:t xml:space="preserve">        08.05</w:t>
      </w:r>
      <w:r>
        <w:t>.2020r.</w:t>
      </w:r>
    </w:p>
    <w:p w:rsidR="006133BE" w:rsidRDefault="00F529F9" w:rsidP="00F529F9">
      <w:pPr>
        <w:rPr>
          <w:b/>
        </w:rPr>
      </w:pPr>
      <w:r>
        <w:t xml:space="preserve">Temat: </w:t>
      </w:r>
      <w:r w:rsidR="009552AC" w:rsidRPr="00621F07">
        <w:rPr>
          <w:u w:val="single"/>
        </w:rPr>
        <w:t>Monotoniczność funkcji liniowej</w:t>
      </w:r>
      <w:r w:rsidR="005568A4">
        <w:br/>
        <w:t>Przepisz do zeszytu definicję monotoniczności funkcji liniowej.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3BE" w:rsidTr="006133BE">
        <w:tc>
          <w:tcPr>
            <w:tcW w:w="9062" w:type="dxa"/>
          </w:tcPr>
          <w:p w:rsidR="006133BE" w:rsidRDefault="006133BE" w:rsidP="00F529F9">
            <w:pPr>
              <w:rPr>
                <w:b/>
              </w:rPr>
            </w:pPr>
            <w:r>
              <w:rPr>
                <w:b/>
              </w:rPr>
              <w:t>O monotoniczności funkcji liniowej decyduje jej współczynnik kierunkowy.</w:t>
            </w:r>
            <w:r>
              <w:rPr>
                <w:b/>
              </w:rPr>
              <w:br/>
              <w:t xml:space="preserve">Funkcja liniowa  y = </w:t>
            </w:r>
            <w:proofErr w:type="spellStart"/>
            <w:r>
              <w:rPr>
                <w:b/>
              </w:rPr>
              <w:t>ax</w:t>
            </w:r>
            <w:proofErr w:type="spellEnd"/>
            <w:r>
              <w:rPr>
                <w:b/>
              </w:rPr>
              <w:t xml:space="preserve"> + b jest:</w:t>
            </w:r>
          </w:p>
          <w:p w:rsidR="006133BE" w:rsidRPr="005568A4" w:rsidRDefault="006133BE" w:rsidP="006133B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Rosnąca  </w:t>
            </w:r>
            <w:r w:rsidRPr="006133BE">
              <w:t>dla</w:t>
            </w:r>
            <w:r>
              <w:rPr>
                <w:b/>
              </w:rPr>
              <w:t xml:space="preserve"> a &gt; 0     </w:t>
            </w:r>
            <w:r w:rsidRPr="005568A4">
              <w:t>np.</w:t>
            </w:r>
            <w:r>
              <w:rPr>
                <w:b/>
              </w:rPr>
              <w:t xml:space="preserve">    </w:t>
            </w:r>
            <w:r w:rsidRPr="006133BE">
              <w:t xml:space="preserve">y = </w:t>
            </w:r>
            <w:r w:rsidRPr="006133BE">
              <w:rPr>
                <w:color w:val="FF0000"/>
              </w:rPr>
              <w:t>8</w:t>
            </w:r>
            <w:r>
              <w:rPr>
                <w:color w:val="FF0000"/>
              </w:rPr>
              <w:t xml:space="preserve"> </w:t>
            </w:r>
            <w:r w:rsidRPr="006133BE">
              <w:t xml:space="preserve">x </w:t>
            </w:r>
            <w:r>
              <w:t>–</w:t>
            </w:r>
            <w:r w:rsidRPr="006133BE">
              <w:t xml:space="preserve"> 3</w:t>
            </w:r>
            <w:r>
              <w:t xml:space="preserve">  , współczynnik a = 8,   </w:t>
            </w:r>
            <w:r w:rsidR="006F2857">
              <w:t xml:space="preserve">  </w:t>
            </w:r>
            <w:r>
              <w:t>8 &gt;0</w:t>
            </w:r>
            <w:r w:rsidR="005568A4">
              <w:t xml:space="preserve"> , czyli jest rosnąca</w:t>
            </w:r>
          </w:p>
          <w:p w:rsidR="005568A4" w:rsidRPr="005568A4" w:rsidRDefault="005568A4" w:rsidP="006133B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Malejąca </w:t>
            </w:r>
            <w:r w:rsidRPr="005568A4">
              <w:t>dla</w:t>
            </w:r>
            <w:r>
              <w:rPr>
                <w:b/>
              </w:rPr>
              <w:t xml:space="preserve"> a &lt; 0    </w:t>
            </w:r>
            <w:r w:rsidRPr="005568A4">
              <w:t>np.</w:t>
            </w:r>
            <w:r>
              <w:rPr>
                <w:b/>
              </w:rPr>
              <w:t xml:space="preserve">    y = </w:t>
            </w:r>
            <w:r>
              <w:rPr>
                <w:b/>
                <w:color w:val="FF0000"/>
              </w:rPr>
              <w:t xml:space="preserve">- 6 </w:t>
            </w:r>
            <w:r w:rsidRPr="005568A4">
              <w:rPr>
                <w:color w:val="000000" w:themeColor="text1"/>
              </w:rPr>
              <w:t>x + 4 , współczynnik a =</w:t>
            </w:r>
            <w:r>
              <w:rPr>
                <w:color w:val="000000" w:themeColor="text1"/>
              </w:rPr>
              <w:t xml:space="preserve"> -6,  -6 &lt; 0 , czyli jest maleją</w:t>
            </w:r>
            <w:r w:rsidRPr="005568A4">
              <w:rPr>
                <w:color w:val="000000" w:themeColor="text1"/>
              </w:rPr>
              <w:t>ca</w:t>
            </w:r>
          </w:p>
          <w:p w:rsidR="005568A4" w:rsidRPr="006133BE" w:rsidRDefault="005568A4" w:rsidP="006133BE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Stała</w:t>
            </w:r>
            <w:r w:rsidRPr="005568A4">
              <w:t xml:space="preserve"> dla</w:t>
            </w:r>
            <w:r>
              <w:rPr>
                <w:b/>
              </w:rPr>
              <w:t xml:space="preserve">  a = 0          </w:t>
            </w:r>
            <w:r w:rsidRPr="005568A4">
              <w:t xml:space="preserve">np.  y = 3             </w:t>
            </w:r>
            <w:r w:rsidR="006F2857">
              <w:t xml:space="preserve">  </w:t>
            </w:r>
            <w:r w:rsidRPr="005568A4">
              <w:t xml:space="preserve">  współczynnik a = 0,  </w:t>
            </w:r>
            <w:r w:rsidR="006F2857">
              <w:t xml:space="preserve">   </w:t>
            </w:r>
            <w:r w:rsidRPr="005568A4">
              <w:t>0 = 0, czyli jest stała</w:t>
            </w:r>
          </w:p>
        </w:tc>
      </w:tr>
    </w:tbl>
    <w:p w:rsidR="006133BE" w:rsidRDefault="009552AC" w:rsidP="00F529F9">
      <w:r>
        <w:rPr>
          <w:b/>
        </w:rPr>
        <w:t>Polecenie 1</w:t>
      </w:r>
      <w:r>
        <w:br/>
      </w:r>
      <w:r>
        <w:rPr>
          <w:b/>
        </w:rPr>
        <w:t>LINK 1 – Obejrzyj filmik</w:t>
      </w:r>
      <w:r w:rsidR="000927DB">
        <w:rPr>
          <w:b/>
        </w:rPr>
        <w:t xml:space="preserve"> i na podstawie </w:t>
      </w:r>
      <w:r w:rsidR="006133BE">
        <w:rPr>
          <w:b/>
        </w:rPr>
        <w:t>niego wykonaj polecenie 2</w:t>
      </w:r>
      <w:r>
        <w:br/>
      </w:r>
      <w:r w:rsidR="00F529F9">
        <w:br/>
      </w:r>
      <w:hyperlink r:id="rId11" w:history="1">
        <w:r w:rsidR="00B40E63">
          <w:rPr>
            <w:rStyle w:val="Hipercze"/>
          </w:rPr>
          <w:t>https://www.youtube.com/watch?v=qBSuOj3hUB4</w:t>
        </w:r>
      </w:hyperlink>
      <w:r w:rsidR="006133BE">
        <w:rPr>
          <w:rStyle w:val="Hipercze"/>
        </w:rPr>
        <w:br/>
      </w:r>
      <w:r w:rsidR="006133BE">
        <w:rPr>
          <w:rStyle w:val="Hipercze"/>
        </w:rPr>
        <w:br/>
      </w:r>
      <w:r w:rsidR="006133BE">
        <w:rPr>
          <w:b/>
        </w:rPr>
        <w:t>Polecenie 2</w:t>
      </w:r>
      <w:r w:rsidR="005568A4">
        <w:rPr>
          <w:b/>
        </w:rPr>
        <w:br/>
      </w:r>
      <w:r w:rsidR="005568A4" w:rsidRPr="005568A4">
        <w:t>Z</w:t>
      </w:r>
      <w:r w:rsidR="005568A4">
        <w:t xml:space="preserve"> filmu przerysuj wykres pierwszej funkcji liniowej, podpisz ją, zapisz warunek i pod wykresem lub z boku </w:t>
      </w:r>
      <w:r w:rsidR="006F2857">
        <w:t>przepisz wszystkie przykłady tej funkcji przedstawione na filmie. Tak postępuj z dwoma pozostałymi wykresami.</w:t>
      </w:r>
      <w:r w:rsidR="005568A4">
        <w:t xml:space="preserve"> </w:t>
      </w:r>
    </w:p>
    <w:p w:rsidR="00621F07" w:rsidRDefault="00621F07" w:rsidP="00F529F9"/>
    <w:p w:rsidR="006F2857" w:rsidRDefault="008D50C0" w:rsidP="00F529F9">
      <w:r w:rsidRPr="008D50C0">
        <w:rPr>
          <w:u w:val="single"/>
        </w:rPr>
        <w:t xml:space="preserve">Poniższy </w:t>
      </w:r>
      <w:r>
        <w:t>przykład jest do zad</w:t>
      </w:r>
      <w:r w:rsidR="00621F07">
        <w:t xml:space="preserve">. </w:t>
      </w:r>
      <w:bookmarkStart w:id="0" w:name="_GoBack"/>
      <w:bookmarkEnd w:id="0"/>
      <w:r>
        <w:t>1</w:t>
      </w:r>
    </w:p>
    <w:p w:rsidR="006F2857" w:rsidRDefault="008D50C0" w:rsidP="00F529F9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133600" cy="4572000"/>
            <wp:effectExtent l="0" t="0" r="0" b="0"/>
            <wp:docPr id="1" name="Obraz 1" descr="https://scontent-frt3-2.xx.fbcdn.net/v/t1.15752-9/95683829_653196878564843_7302245620759134208_n.jpg?_nc_cat=101&amp;_nc_sid=b96e70&amp;_nc_ohc=EOKmhTLWiU0AX_83bh4&amp;_nc_ht=scontent-frt3-2.xx&amp;oh=8bdb95005cf2de7fcdb78b8a89575ce5&amp;oe=5ED9D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5683829_653196878564843_7302245620759134208_n.jpg?_nc_cat=101&amp;_nc_sid=b96e70&amp;_nc_ohc=EOKmhTLWiU0AX_83bh4&amp;_nc_ht=scontent-frt3-2.xx&amp;oh=8bdb95005cf2de7fcdb78b8a89575ce5&amp;oe=5ED9D4A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BE" w:rsidRPr="008D50C0" w:rsidRDefault="008D50C0" w:rsidP="00F529F9">
      <w:pPr>
        <w:rPr>
          <w:rStyle w:val="Hipercze"/>
          <w:color w:val="000000" w:themeColor="text1"/>
          <w:u w:val="none"/>
        </w:rPr>
      </w:pPr>
      <w:r w:rsidRPr="008D50C0">
        <w:rPr>
          <w:rStyle w:val="Hipercze"/>
          <w:color w:val="000000" w:themeColor="text1"/>
          <w:u w:val="none"/>
        </w:rPr>
        <w:t>Zad.1</w:t>
      </w:r>
      <w:r>
        <w:rPr>
          <w:rStyle w:val="Hipercze"/>
          <w:color w:val="000000" w:themeColor="text1"/>
          <w:u w:val="none"/>
        </w:rPr>
        <w:br/>
      </w:r>
      <w:r w:rsidRPr="00C330CA">
        <w:rPr>
          <w:rStyle w:val="Hipercze"/>
          <w:color w:val="000000" w:themeColor="text1"/>
        </w:rPr>
        <w:t>Określ znak współczynnika</w:t>
      </w:r>
      <w:r>
        <w:rPr>
          <w:rStyle w:val="Hipercze"/>
          <w:color w:val="000000" w:themeColor="text1"/>
          <w:u w:val="none"/>
        </w:rPr>
        <w:t xml:space="preserve"> </w:t>
      </w:r>
      <w:r w:rsidRPr="00C330CA">
        <w:rPr>
          <w:rStyle w:val="Hipercze"/>
          <w:color w:val="000000" w:themeColor="text1"/>
        </w:rPr>
        <w:t>kierunkowego prostej</w:t>
      </w:r>
      <w:r w:rsidR="00C330CA">
        <w:rPr>
          <w:rStyle w:val="Hipercze"/>
          <w:color w:val="000000" w:themeColor="text1"/>
          <w:u w:val="none"/>
        </w:rPr>
        <w:t xml:space="preserve"> (+ -, 0)</w:t>
      </w:r>
      <w:r>
        <w:rPr>
          <w:rStyle w:val="Hipercze"/>
          <w:color w:val="000000" w:themeColor="text1"/>
          <w:u w:val="none"/>
        </w:rPr>
        <w:t xml:space="preserve">, która jest wykresem funkcji liniowej </w:t>
      </w:r>
      <w:r>
        <w:rPr>
          <w:rStyle w:val="Hipercze"/>
          <w:b/>
          <w:i/>
          <w:color w:val="000000" w:themeColor="text1"/>
          <w:u w:val="none"/>
        </w:rPr>
        <w:t>f</w:t>
      </w:r>
      <w:r>
        <w:rPr>
          <w:rStyle w:val="Hipercze"/>
          <w:color w:val="000000" w:themeColor="text1"/>
          <w:u w:val="none"/>
        </w:rPr>
        <w:t xml:space="preserve">, jeśli </w:t>
      </w:r>
      <w:r>
        <w:rPr>
          <w:rStyle w:val="Hipercze"/>
          <w:color w:val="000000" w:themeColor="text1"/>
          <w:u w:val="none"/>
        </w:rPr>
        <w:lastRenderedPageBreak/>
        <w:t>wiesz, że prosta ta przechodzi przez podane dwa punkty. Zadanie wykonaj na jednym układzie współrzędnych, zaznacz punkty, możesz te pary połączyć prostą (każda prosta w innym kolorze</w:t>
      </w:r>
      <w:r w:rsidR="00C330CA">
        <w:rPr>
          <w:rStyle w:val="Hipercze"/>
          <w:color w:val="000000" w:themeColor="text1"/>
          <w:u w:val="none"/>
        </w:rPr>
        <w:t>)</w:t>
      </w:r>
      <w:r>
        <w:rPr>
          <w:rStyle w:val="Hipercze"/>
          <w:color w:val="000000" w:themeColor="text1"/>
          <w:u w:val="none"/>
        </w:rPr>
        <w:t xml:space="preserve">  </w:t>
      </w:r>
      <w:r w:rsidR="00C330CA">
        <w:rPr>
          <w:rStyle w:val="Hipercze"/>
          <w:color w:val="000000" w:themeColor="text1"/>
          <w:u w:val="none"/>
        </w:rPr>
        <w:br/>
        <w:t xml:space="preserve">a) P (-2, -4) i Q (3, -1)                 b) A (-4, 3) i B (1, 3)                    c) D (1 , 6) i E (5 , 2) </w:t>
      </w:r>
    </w:p>
    <w:p w:rsidR="005568A4" w:rsidRDefault="00F529F9" w:rsidP="005568A4">
      <w:pPr>
        <w:rPr>
          <w:b/>
        </w:rPr>
      </w:pPr>
      <w:r>
        <w:br/>
      </w:r>
      <w:r w:rsidR="005B5A52">
        <w:br/>
      </w:r>
    </w:p>
    <w:p w:rsidR="005B5A52" w:rsidRDefault="005B5A52" w:rsidP="005568A4">
      <w:pPr>
        <w:pStyle w:val="Akapitzlist"/>
      </w:pPr>
      <w:r>
        <w:rPr>
          <w:b/>
        </w:rPr>
        <w:br/>
      </w:r>
    </w:p>
    <w:p w:rsidR="005B5A52" w:rsidRPr="00263F85" w:rsidRDefault="005B5A52" w:rsidP="00F529F9">
      <w:pPr>
        <w:rPr>
          <w:b/>
        </w:rPr>
      </w:pPr>
    </w:p>
    <w:p w:rsidR="00EE1365" w:rsidRDefault="00EE1365" w:rsidP="009758F8"/>
    <w:p w:rsidR="003D6DDC" w:rsidRDefault="003D6DDC" w:rsidP="009758F8"/>
    <w:sectPr w:rsidR="003D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C98"/>
    <w:multiLevelType w:val="hybridMultilevel"/>
    <w:tmpl w:val="1ED68386"/>
    <w:lvl w:ilvl="0" w:tplc="E7A8B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3423"/>
    <w:multiLevelType w:val="hybridMultilevel"/>
    <w:tmpl w:val="FC5E4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51DE7"/>
    <w:multiLevelType w:val="hybridMultilevel"/>
    <w:tmpl w:val="0106C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7F4F"/>
    <w:multiLevelType w:val="hybridMultilevel"/>
    <w:tmpl w:val="908A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16236"/>
    <w:rsid w:val="000850ED"/>
    <w:rsid w:val="000927DB"/>
    <w:rsid w:val="000C3D2B"/>
    <w:rsid w:val="00135D1B"/>
    <w:rsid w:val="002537C9"/>
    <w:rsid w:val="00263F85"/>
    <w:rsid w:val="003016C8"/>
    <w:rsid w:val="003242E3"/>
    <w:rsid w:val="003B1758"/>
    <w:rsid w:val="003D6DDC"/>
    <w:rsid w:val="004148CA"/>
    <w:rsid w:val="004B7141"/>
    <w:rsid w:val="004C2414"/>
    <w:rsid w:val="00524C67"/>
    <w:rsid w:val="005568A4"/>
    <w:rsid w:val="0056294B"/>
    <w:rsid w:val="005B5A52"/>
    <w:rsid w:val="005D5EF3"/>
    <w:rsid w:val="006133BE"/>
    <w:rsid w:val="00617BB9"/>
    <w:rsid w:val="00621F07"/>
    <w:rsid w:val="00630141"/>
    <w:rsid w:val="006F2857"/>
    <w:rsid w:val="00731036"/>
    <w:rsid w:val="00777F89"/>
    <w:rsid w:val="007B4612"/>
    <w:rsid w:val="007C4F44"/>
    <w:rsid w:val="00802B11"/>
    <w:rsid w:val="008753A2"/>
    <w:rsid w:val="008D50C0"/>
    <w:rsid w:val="009552AC"/>
    <w:rsid w:val="00962F1B"/>
    <w:rsid w:val="009758F8"/>
    <w:rsid w:val="00AA27DF"/>
    <w:rsid w:val="00AA32CA"/>
    <w:rsid w:val="00B40E63"/>
    <w:rsid w:val="00B96B73"/>
    <w:rsid w:val="00BA6E7C"/>
    <w:rsid w:val="00BC34E9"/>
    <w:rsid w:val="00BE702E"/>
    <w:rsid w:val="00BF2199"/>
    <w:rsid w:val="00C330CA"/>
    <w:rsid w:val="00C57733"/>
    <w:rsid w:val="00C95A71"/>
    <w:rsid w:val="00CA74D9"/>
    <w:rsid w:val="00D1138D"/>
    <w:rsid w:val="00E31249"/>
    <w:rsid w:val="00E55FF7"/>
    <w:rsid w:val="00EA5928"/>
    <w:rsid w:val="00EB2F34"/>
    <w:rsid w:val="00EE1365"/>
    <w:rsid w:val="00F13CC9"/>
    <w:rsid w:val="00F36FA2"/>
    <w:rsid w:val="00F40553"/>
    <w:rsid w:val="00F40B11"/>
    <w:rsid w:val="00F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  <w:style w:type="table" w:styleId="Tabela-Siatka">
    <w:name w:val="Table Grid"/>
    <w:basedOn w:val="Standardowy"/>
    <w:uiPriority w:val="39"/>
    <w:rsid w:val="0008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40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vX2VjYrrA4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hyperlink" Target="https://www.youtube.com/watch?v=qBSuOj3hUB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5hgOd8f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F275-21AC-4995-907D-6EE2FDC5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24</cp:revision>
  <dcterms:created xsi:type="dcterms:W3CDTF">2020-03-17T11:17:00Z</dcterms:created>
  <dcterms:modified xsi:type="dcterms:W3CDTF">2020-05-06T09:05:00Z</dcterms:modified>
</cp:coreProperties>
</file>