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F" w:rsidRDefault="00EA1F5F" w:rsidP="00EA1F5F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9A23D7">
        <w:rPr>
          <w:sz w:val="24"/>
          <w:szCs w:val="24"/>
        </w:rPr>
        <w:t>04.06.</w:t>
      </w:r>
      <w:r>
        <w:rPr>
          <w:sz w:val="24"/>
          <w:szCs w:val="24"/>
        </w:rPr>
        <w:t>2020</w:t>
      </w:r>
      <w:r w:rsidR="009A23D7">
        <w:rPr>
          <w:sz w:val="24"/>
          <w:szCs w:val="24"/>
        </w:rPr>
        <w:t xml:space="preserve">        do godz. 19</w:t>
      </w:r>
      <w:r w:rsidR="000422EF">
        <w:rPr>
          <w:sz w:val="24"/>
          <w:szCs w:val="24"/>
        </w:rPr>
        <w:t>.00</w:t>
      </w:r>
    </w:p>
    <w:p w:rsidR="00DF4B23" w:rsidRDefault="00DF4B23"/>
    <w:p w:rsidR="009B3D48" w:rsidRDefault="00DF4B23" w:rsidP="00C2475E">
      <w:r w:rsidRPr="002F7C75">
        <w:rPr>
          <w:b/>
        </w:rPr>
        <w:t>EDB</w:t>
      </w:r>
      <w:r w:rsidR="00CD1D7F">
        <w:rPr>
          <w:b/>
        </w:rPr>
        <w:t xml:space="preserve">  </w:t>
      </w:r>
      <w:r w:rsidR="00EA1F5F" w:rsidRPr="002F7C75">
        <w:rPr>
          <w:b/>
        </w:rPr>
        <w:t xml:space="preserve"> 1BP</w:t>
      </w:r>
      <w:r>
        <w:br/>
      </w:r>
      <w:r w:rsidR="00C2475E">
        <w:t xml:space="preserve">                                                          </w:t>
      </w:r>
      <w:r w:rsidR="00315242">
        <w:t xml:space="preserve">              </w:t>
      </w:r>
      <w:r w:rsidR="009A23D7">
        <w:t xml:space="preserve">                   Lekcja      10</w:t>
      </w:r>
      <w:r w:rsidR="00C2475E">
        <w:t xml:space="preserve">                                                      </w:t>
      </w:r>
      <w:r w:rsidR="00EA1F5F">
        <w:t xml:space="preserve"> </w:t>
      </w:r>
      <w:r w:rsidR="009A23D7">
        <w:t xml:space="preserve">     </w:t>
      </w:r>
      <w:r w:rsidR="00E82643">
        <w:t>0</w:t>
      </w:r>
      <w:r w:rsidR="009A23D7">
        <w:t>4</w:t>
      </w:r>
      <w:r w:rsidR="00E82643">
        <w:t>.</w:t>
      </w:r>
      <w:r w:rsidR="009A23D7">
        <w:t>06.</w:t>
      </w:r>
      <w:r w:rsidR="00E82643">
        <w:t>20</w:t>
      </w:r>
      <w:r w:rsidR="006A6FC1">
        <w:t>20</w:t>
      </w:r>
      <w:r w:rsidR="006A6FC1">
        <w:br/>
        <w:t>Temat:</w:t>
      </w:r>
      <w:r w:rsidR="00357B56">
        <w:t xml:space="preserve"> </w:t>
      </w:r>
      <w:r w:rsidR="009A23D7">
        <w:t>Jak sobie radzić z uzależnieniami: alkoholizmem, paleniem tytoniu.</w:t>
      </w:r>
    </w:p>
    <w:p w:rsidR="00343321" w:rsidRDefault="00357B56" w:rsidP="00C2475E">
      <w:r>
        <w:t xml:space="preserve">Obejrzyj poniższy filmik i na jego podstawie wypisz </w:t>
      </w:r>
      <w:r w:rsidR="00251375">
        <w:rPr>
          <w:b/>
        </w:rPr>
        <w:t>8 s</w:t>
      </w:r>
      <w:bookmarkStart w:id="0" w:name="_GoBack"/>
      <w:bookmarkEnd w:id="0"/>
      <w:r w:rsidR="00251375">
        <w:rPr>
          <w:b/>
        </w:rPr>
        <w:t>posobów na głód</w:t>
      </w:r>
      <w:r w:rsidR="00C60C49">
        <w:br/>
      </w:r>
      <w:hyperlink r:id="rId6" w:history="1">
        <w:r w:rsidR="00251375">
          <w:rPr>
            <w:rStyle w:val="Hipercze"/>
          </w:rPr>
          <w:t>https://www.youtube.com/watch?v=5xUsWjJBciU</w:t>
        </w:r>
      </w:hyperlink>
      <w:r w:rsidR="00A207CA">
        <w:br/>
      </w:r>
    </w:p>
    <w:p w:rsidR="00703E7E" w:rsidRPr="001B0891" w:rsidRDefault="00C2475E" w:rsidP="00AB6B72">
      <w:pPr>
        <w:rPr>
          <w:rFonts w:ascii="Times New Roman" w:hAnsi="Times New Roman" w:cs="Times New Roman"/>
          <w:shd w:val="clear" w:color="auto" w:fill="FFFFFF"/>
        </w:rPr>
      </w:pPr>
      <w:r w:rsidRPr="002F7C75">
        <w:rPr>
          <w:b/>
        </w:rPr>
        <w:t xml:space="preserve">FIZYKA      </w:t>
      </w:r>
      <w:r w:rsidR="00703E7E">
        <w:rPr>
          <w:b/>
        </w:rPr>
        <w:br/>
      </w:r>
      <w:r w:rsidR="009A23D7">
        <w:t xml:space="preserve">                                                                                               Lekcja      </w:t>
      </w:r>
      <w:r w:rsidR="009A23D7">
        <w:t xml:space="preserve">                                                       </w:t>
      </w:r>
      <w:r w:rsidR="009A23D7">
        <w:t xml:space="preserve">     </w:t>
      </w:r>
      <w:r w:rsidR="009A23D7">
        <w:t>0</w:t>
      </w:r>
      <w:r w:rsidR="009A23D7">
        <w:t>4</w:t>
      </w:r>
      <w:r w:rsidR="009A23D7">
        <w:t>.</w:t>
      </w:r>
      <w:r w:rsidR="009A23D7">
        <w:t>06.</w:t>
      </w:r>
      <w:r w:rsidR="009A23D7">
        <w:t>2020</w:t>
      </w:r>
    </w:p>
    <w:p w:rsidR="009A23D7" w:rsidRPr="006B6BCB" w:rsidRDefault="009A23D7" w:rsidP="009A23D7">
      <w:pPr>
        <w:pStyle w:val="Nagwek4"/>
        <w:rPr>
          <w:b w:val="0"/>
          <w:bCs w:val="0"/>
        </w:rPr>
      </w:pPr>
      <w:r>
        <w:t xml:space="preserve">Temat: </w:t>
      </w:r>
      <w:r w:rsidRPr="007C2EDB">
        <w:t xml:space="preserve">TEST DIAGNOSTYCZNY Z FIZYKI KOŃCOWOROCZNY DLA UCZNIÓW KLASY </w:t>
      </w:r>
      <w:r>
        <w:t>1 BP</w:t>
      </w:r>
      <w:r>
        <w:br/>
      </w:r>
      <w:r>
        <w:rPr>
          <w:sz w:val="22"/>
          <w:szCs w:val="22"/>
        </w:rPr>
        <w:br/>
      </w:r>
      <w:r w:rsidRPr="006B6BCB">
        <w:t>Zadanie 1. (0-1 pkt)</w:t>
      </w:r>
      <w:r w:rsidRPr="006B6BCB">
        <w:rPr>
          <w:b w:val="0"/>
        </w:rPr>
        <w:t xml:space="preserve"> </w:t>
      </w:r>
      <w:r w:rsidRPr="006B6BCB">
        <w:rPr>
          <w:b w:val="0"/>
        </w:rPr>
        <w:br/>
      </w:r>
      <w:r w:rsidRPr="006B6BCB">
        <w:t xml:space="preserve">Pracę obliczamy ze wzoru? </w:t>
      </w:r>
      <w:r w:rsidRPr="006B6BCB">
        <w:br/>
      </w:r>
      <w:r w:rsidRPr="006B6BCB">
        <w:rPr>
          <w:b w:val="0"/>
        </w:rPr>
        <w:t xml:space="preserve">a) F*s </w:t>
      </w:r>
      <w:r w:rsidRPr="006B6BCB">
        <w:rPr>
          <w:b w:val="0"/>
        </w:rPr>
        <w:br/>
        <w:t xml:space="preserve">b) F / s </w:t>
      </w:r>
      <w:r w:rsidRPr="006B6BCB">
        <w:rPr>
          <w:b w:val="0"/>
        </w:rPr>
        <w:br/>
        <w:t>c) W * t</w:t>
      </w:r>
      <w:r w:rsidRPr="006B6BCB">
        <w:rPr>
          <w:b w:val="0"/>
        </w:rPr>
        <w:br/>
        <w:t>d) W / t</w:t>
      </w:r>
    </w:p>
    <w:p w:rsidR="009A23D7" w:rsidRPr="006B6BCB" w:rsidRDefault="009A23D7" w:rsidP="009A23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B6BCB">
        <w:rPr>
          <w:rFonts w:ascii="Times New Roman" w:hAnsi="Times New Roman" w:cs="Times New Roman"/>
          <w:b/>
          <w:sz w:val="24"/>
          <w:szCs w:val="24"/>
        </w:rPr>
        <w:t>Zadanie 2. (0-3pkt)</w:t>
      </w:r>
      <w:r w:rsidRPr="006B6BCB">
        <w:rPr>
          <w:rFonts w:ascii="Times New Roman" w:hAnsi="Times New Roman" w:cs="Times New Roman"/>
          <w:sz w:val="24"/>
          <w:szCs w:val="24"/>
        </w:rPr>
        <w:br/>
      </w:r>
      <w:r w:rsidRPr="006B6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Kierując się zasadą działania, połącz strzałką narzędzie do jednej z poniższych kategorii maszyn prostych.</w:t>
      </w:r>
    </w:p>
    <w:p w:rsidR="009A23D7" w:rsidRPr="006B6BCB" w:rsidRDefault="009A23D7" w:rsidP="009A23D7">
      <w:pPr>
        <w:rPr>
          <w:rFonts w:ascii="Times New Roman" w:hAnsi="Times New Roman" w:cs="Times New Roman"/>
          <w:sz w:val="24"/>
          <w:szCs w:val="24"/>
        </w:rPr>
      </w:pPr>
      <w:r w:rsidRPr="006B6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6BC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BCB">
        <w:rPr>
          <w:rFonts w:ascii="Times New Roman" w:hAnsi="Times New Roman" w:cs="Times New Roman"/>
          <w:sz w:val="24"/>
          <w:szCs w:val="24"/>
        </w:rPr>
        <w:t xml:space="preserve">ręczna wyciągarka budowlana </w:t>
      </w:r>
      <w:r w:rsidRPr="006B6BCB">
        <w:rPr>
          <w:rFonts w:ascii="Times New Roman" w:hAnsi="Times New Roman" w:cs="Times New Roman"/>
          <w:sz w:val="24"/>
          <w:szCs w:val="24"/>
        </w:rPr>
        <w:br/>
        <w:t xml:space="preserve">I) dźwignia jednostronna •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C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CB">
        <w:rPr>
          <w:rFonts w:ascii="Times New Roman" w:hAnsi="Times New Roman" w:cs="Times New Roman"/>
          <w:sz w:val="24"/>
          <w:szCs w:val="24"/>
        </w:rPr>
        <w:t xml:space="preserve">nożyczki </w:t>
      </w:r>
      <w:r w:rsidRPr="006B6BCB">
        <w:rPr>
          <w:rFonts w:ascii="Times New Roman" w:hAnsi="Times New Roman" w:cs="Times New Roman"/>
          <w:sz w:val="24"/>
          <w:szCs w:val="24"/>
        </w:rPr>
        <w:br/>
        <w:t xml:space="preserve">II) dźwignia dwustronna•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CB">
        <w:rPr>
          <w:rFonts w:ascii="Times New Roman" w:hAnsi="Times New Roman" w:cs="Times New Roman"/>
          <w:sz w:val="24"/>
          <w:szCs w:val="24"/>
        </w:rPr>
        <w:t xml:space="preserve">c) dziadek do orzechów </w:t>
      </w:r>
      <w:r w:rsidRPr="006B6BCB">
        <w:rPr>
          <w:rFonts w:ascii="Times New Roman" w:hAnsi="Times New Roman" w:cs="Times New Roman"/>
          <w:sz w:val="24"/>
          <w:szCs w:val="24"/>
        </w:rPr>
        <w:br/>
        <w:t xml:space="preserve">III) blok nieruchomy •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d) </w:t>
      </w:r>
      <w:r w:rsidRPr="006B6BCB">
        <w:rPr>
          <w:rFonts w:ascii="Times New Roman" w:hAnsi="Times New Roman" w:cs="Times New Roman"/>
          <w:sz w:val="24"/>
          <w:szCs w:val="24"/>
        </w:rPr>
        <w:t xml:space="preserve">ciało krążące wokół centralnej gwiazdy </w:t>
      </w:r>
      <w:r w:rsidRPr="006B6BC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6BCB">
        <w:rPr>
          <w:rFonts w:ascii="Times New Roman" w:hAnsi="Times New Roman" w:cs="Times New Roman"/>
          <w:sz w:val="24"/>
          <w:szCs w:val="24"/>
        </w:rPr>
        <w:t xml:space="preserve"> e) sekator </w:t>
      </w:r>
      <w:r w:rsidRPr="006B6BC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f) </w:t>
      </w:r>
      <w:r w:rsidRPr="006B6BCB">
        <w:rPr>
          <w:rFonts w:ascii="Times New Roman" w:hAnsi="Times New Roman" w:cs="Times New Roman"/>
          <w:sz w:val="24"/>
          <w:szCs w:val="24"/>
        </w:rPr>
        <w:t>kończyna (ręka lub noga)</w:t>
      </w:r>
    </w:p>
    <w:p w:rsidR="009A23D7" w:rsidRPr="001B0891" w:rsidRDefault="009A23D7" w:rsidP="009A23D7">
      <w:pPr>
        <w:pStyle w:val="Nagwek4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Zadanie 3</w:t>
      </w:r>
      <w:r w:rsidRPr="00032435">
        <w:rPr>
          <w:bCs w:val="0"/>
          <w:sz w:val="22"/>
          <w:szCs w:val="22"/>
        </w:rPr>
        <w:t>.(0-1pkt)</w:t>
      </w:r>
      <w:r w:rsidRPr="00032435">
        <w:rPr>
          <w:sz w:val="22"/>
          <w:szCs w:val="22"/>
        </w:rPr>
        <w:br/>
      </w:r>
      <w:r>
        <w:t xml:space="preserve">Prawo powszechnego ciążenia dotyczy: </w:t>
      </w:r>
      <w:r>
        <w:br/>
      </w:r>
      <w:r w:rsidRPr="0026379E">
        <w:rPr>
          <w:b w:val="0"/>
        </w:rPr>
        <w:t xml:space="preserve">a) tylko Ziemi i Słońca, </w:t>
      </w:r>
      <w:r w:rsidRPr="0026379E">
        <w:rPr>
          <w:b w:val="0"/>
        </w:rPr>
        <w:br/>
        <w:t xml:space="preserve">b) tylko Ziemi i Księżyca, </w:t>
      </w:r>
      <w:r w:rsidRPr="0026379E">
        <w:rPr>
          <w:b w:val="0"/>
        </w:rPr>
        <w:br/>
        <w:t xml:space="preserve">c) tylko obiektów astronomicznych, </w:t>
      </w:r>
      <w:r w:rsidRPr="0026379E">
        <w:rPr>
          <w:b w:val="0"/>
        </w:rPr>
        <w:br/>
        <w:t>d) wszystkich ciał materialnych.</w:t>
      </w:r>
    </w:p>
    <w:p w:rsidR="009A23D7" w:rsidRDefault="009A23D7" w:rsidP="009A23D7"/>
    <w:p w:rsidR="009A23D7" w:rsidRPr="006B6BCB" w:rsidRDefault="009A23D7" w:rsidP="009A23D7">
      <w:pPr>
        <w:rPr>
          <w:rFonts w:ascii="Times New Roman" w:hAnsi="Times New Roman" w:cs="Times New Roman"/>
          <w:b/>
          <w:sz w:val="24"/>
          <w:szCs w:val="24"/>
        </w:rPr>
      </w:pPr>
      <w:r w:rsidRPr="006B6BCB">
        <w:rPr>
          <w:rFonts w:ascii="Times New Roman" w:hAnsi="Times New Roman" w:cs="Times New Roman"/>
          <w:b/>
          <w:sz w:val="24"/>
          <w:szCs w:val="24"/>
        </w:rPr>
        <w:t>Zadanie.4 (0-2pkt)</w:t>
      </w:r>
    </w:p>
    <w:p w:rsidR="009A23D7" w:rsidRPr="006B6BCB" w:rsidRDefault="009A23D7" w:rsidP="009A23D7">
      <w:pPr>
        <w:rPr>
          <w:rFonts w:ascii="Times New Roman" w:hAnsi="Times New Roman" w:cs="Times New Roman"/>
          <w:b/>
          <w:sz w:val="24"/>
          <w:szCs w:val="24"/>
        </w:rPr>
      </w:pPr>
      <w:r w:rsidRPr="006B6BCB">
        <w:rPr>
          <w:rFonts w:ascii="Times New Roman" w:hAnsi="Times New Roman" w:cs="Times New Roman"/>
          <w:b/>
          <w:sz w:val="24"/>
          <w:szCs w:val="24"/>
        </w:rPr>
        <w:t xml:space="preserve">Zaznacz właściwe stwierdzenie oraz jego poprawne uzasadnienie wstawiając znak X </w:t>
      </w:r>
      <w:r w:rsidRPr="006B6BCB">
        <w:rPr>
          <w:rFonts w:ascii="Times New Roman" w:hAnsi="Times New Roman" w:cs="Times New Roman"/>
          <w:b/>
          <w:sz w:val="24"/>
          <w:szCs w:val="24"/>
        </w:rPr>
        <w:br/>
        <w:t>w odpowiednim miejscu. Stan nieważkości na pokładzie Międzynarodowej Stacji Kosmicznej jest spowodowany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136"/>
        <w:gridCol w:w="450"/>
        <w:gridCol w:w="5239"/>
      </w:tblGrid>
      <w:tr w:rsidR="009A23D7" w:rsidRPr="006B6BCB" w:rsidTr="00E43208">
        <w:tc>
          <w:tcPr>
            <w:tcW w:w="421" w:type="dxa"/>
          </w:tcPr>
          <w:p w:rsidR="009A23D7" w:rsidRPr="006B6BCB" w:rsidRDefault="009A23D7" w:rsidP="00E432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23D7" w:rsidRPr="006B6BCB" w:rsidRDefault="009A23D7" w:rsidP="00E43208">
            <w:pPr>
              <w:rPr>
                <w:b/>
                <w:sz w:val="24"/>
                <w:szCs w:val="24"/>
              </w:rPr>
            </w:pPr>
            <w:r w:rsidRPr="006B6BCB">
              <w:rPr>
                <w:b/>
                <w:sz w:val="24"/>
                <w:szCs w:val="24"/>
              </w:rPr>
              <w:t>Stwierdzenie</w:t>
            </w:r>
          </w:p>
        </w:tc>
        <w:tc>
          <w:tcPr>
            <w:tcW w:w="1134" w:type="dxa"/>
          </w:tcPr>
          <w:p w:rsidR="009A23D7" w:rsidRPr="006B6BCB" w:rsidRDefault="009A23D7" w:rsidP="00E43208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A23D7" w:rsidRPr="006B6BCB" w:rsidRDefault="009A23D7" w:rsidP="00E43208">
            <w:pPr>
              <w:rPr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9A23D7" w:rsidRPr="006B6BCB" w:rsidRDefault="009A23D7" w:rsidP="00E43208">
            <w:pPr>
              <w:jc w:val="center"/>
              <w:rPr>
                <w:b/>
                <w:sz w:val="24"/>
                <w:szCs w:val="24"/>
              </w:rPr>
            </w:pPr>
            <w:r w:rsidRPr="006B6BCB">
              <w:rPr>
                <w:b/>
                <w:sz w:val="24"/>
                <w:szCs w:val="24"/>
              </w:rPr>
              <w:t>Uzasadnienie</w:t>
            </w:r>
          </w:p>
        </w:tc>
      </w:tr>
      <w:tr w:rsidR="009A23D7" w:rsidRPr="006B6BCB" w:rsidTr="00E43208">
        <w:tc>
          <w:tcPr>
            <w:tcW w:w="421" w:type="dxa"/>
          </w:tcPr>
          <w:p w:rsidR="009A23D7" w:rsidRPr="006B6BCB" w:rsidRDefault="009A23D7" w:rsidP="00E43208">
            <w:pPr>
              <w:rPr>
                <w:b/>
                <w:sz w:val="24"/>
                <w:szCs w:val="24"/>
              </w:rPr>
            </w:pPr>
            <w:r w:rsidRPr="006B6B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sz w:val="24"/>
                <w:szCs w:val="24"/>
              </w:rPr>
              <w:t>Brakiem grawitacji</w:t>
            </w:r>
          </w:p>
        </w:tc>
        <w:tc>
          <w:tcPr>
            <w:tcW w:w="1134" w:type="dxa"/>
            <w:vMerge w:val="restart"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3D7" w:rsidRPr="006B6BCB" w:rsidRDefault="009A23D7" w:rsidP="00E4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sz w:val="24"/>
                <w:szCs w:val="24"/>
              </w:rPr>
              <w:t>ponieważ</w:t>
            </w:r>
          </w:p>
        </w:tc>
        <w:tc>
          <w:tcPr>
            <w:tcW w:w="426" w:type="dxa"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39" w:type="dxa"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sz w:val="24"/>
                <w:szCs w:val="24"/>
              </w:rPr>
              <w:t>daleko od powierzchni Ziemi wpływ grawitacji można zaniedbać.</w:t>
            </w:r>
          </w:p>
        </w:tc>
      </w:tr>
      <w:tr w:rsidR="009A23D7" w:rsidRPr="006B6BCB" w:rsidTr="00E43208">
        <w:tc>
          <w:tcPr>
            <w:tcW w:w="421" w:type="dxa"/>
            <w:vMerge w:val="restart"/>
          </w:tcPr>
          <w:p w:rsidR="009A23D7" w:rsidRPr="006B6BCB" w:rsidRDefault="009A23D7" w:rsidP="00E43208">
            <w:pPr>
              <w:rPr>
                <w:b/>
                <w:sz w:val="24"/>
                <w:szCs w:val="24"/>
              </w:rPr>
            </w:pPr>
            <w:r w:rsidRPr="006B6BC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sz w:val="24"/>
                <w:szCs w:val="24"/>
              </w:rPr>
              <w:t>Siła grawitacyjna</w:t>
            </w:r>
          </w:p>
        </w:tc>
        <w:tc>
          <w:tcPr>
            <w:tcW w:w="1134" w:type="dxa"/>
            <w:vMerge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39" w:type="dxa"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sz w:val="24"/>
                <w:szCs w:val="24"/>
              </w:rPr>
              <w:t>w próżni kosmicznej grawitacja nie działa.</w:t>
            </w:r>
          </w:p>
        </w:tc>
      </w:tr>
      <w:tr w:rsidR="009A23D7" w:rsidRPr="006B6BCB" w:rsidTr="00E43208">
        <w:tc>
          <w:tcPr>
            <w:tcW w:w="421" w:type="dxa"/>
            <w:vMerge/>
          </w:tcPr>
          <w:p w:rsidR="009A23D7" w:rsidRPr="006B6BCB" w:rsidRDefault="009A23D7" w:rsidP="00E432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39" w:type="dxa"/>
          </w:tcPr>
          <w:p w:rsidR="009A23D7" w:rsidRPr="006B6BCB" w:rsidRDefault="009A23D7" w:rsidP="00E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CB">
              <w:rPr>
                <w:rFonts w:ascii="Times New Roman" w:hAnsi="Times New Roman" w:cs="Times New Roman"/>
                <w:sz w:val="24"/>
                <w:szCs w:val="24"/>
              </w:rPr>
              <w:t>powodują one ruch stacji oraz astronauty z takim samym przyspieszeniem.</w:t>
            </w:r>
          </w:p>
        </w:tc>
      </w:tr>
    </w:tbl>
    <w:p w:rsidR="009A23D7" w:rsidRPr="006B6BCB" w:rsidRDefault="009A23D7" w:rsidP="009A23D7">
      <w:pPr>
        <w:rPr>
          <w:b/>
          <w:sz w:val="24"/>
          <w:szCs w:val="24"/>
        </w:rPr>
      </w:pPr>
    </w:p>
    <w:p w:rsidR="009A23D7" w:rsidRPr="006B6BCB" w:rsidRDefault="009A23D7" w:rsidP="009A23D7">
      <w:pPr>
        <w:rPr>
          <w:rFonts w:ascii="Times New Roman" w:hAnsi="Times New Roman" w:cs="Times New Roman"/>
          <w:b/>
          <w:sz w:val="24"/>
          <w:szCs w:val="24"/>
        </w:rPr>
      </w:pPr>
      <w:r w:rsidRPr="006B6BCB">
        <w:rPr>
          <w:rFonts w:ascii="Times New Roman" w:hAnsi="Times New Roman" w:cs="Times New Roman"/>
          <w:b/>
          <w:sz w:val="24"/>
          <w:szCs w:val="24"/>
        </w:rPr>
        <w:t>Zadanie 5. (0-1pkt)</w:t>
      </w:r>
    </w:p>
    <w:p w:rsidR="009A23D7" w:rsidRPr="006B6BCB" w:rsidRDefault="009A23D7" w:rsidP="009A23D7">
      <w:pPr>
        <w:rPr>
          <w:rFonts w:ascii="Times New Roman" w:hAnsi="Times New Roman" w:cs="Times New Roman"/>
          <w:b/>
          <w:sz w:val="24"/>
          <w:szCs w:val="24"/>
        </w:rPr>
      </w:pPr>
      <w:r w:rsidRPr="006B6BCB">
        <w:rPr>
          <w:rFonts w:ascii="Times New Roman" w:hAnsi="Times New Roman" w:cs="Times New Roman"/>
          <w:b/>
          <w:sz w:val="24"/>
          <w:szCs w:val="24"/>
        </w:rPr>
        <w:t>W skład Układu Słonecznego nie wchodzą:</w:t>
      </w:r>
      <w:r w:rsidRPr="006B6BCB">
        <w:rPr>
          <w:rFonts w:ascii="Times New Roman" w:hAnsi="Times New Roman" w:cs="Times New Roman"/>
          <w:sz w:val="24"/>
          <w:szCs w:val="24"/>
        </w:rPr>
        <w:t xml:space="preserve"> </w:t>
      </w:r>
      <w:r w:rsidRPr="006B6BCB">
        <w:rPr>
          <w:rFonts w:ascii="Times New Roman" w:hAnsi="Times New Roman" w:cs="Times New Roman"/>
          <w:sz w:val="24"/>
          <w:szCs w:val="24"/>
        </w:rPr>
        <w:br/>
        <w:t xml:space="preserve">a) planetoidy, </w:t>
      </w:r>
      <w:r w:rsidRPr="006B6BCB">
        <w:rPr>
          <w:rFonts w:ascii="Times New Roman" w:hAnsi="Times New Roman" w:cs="Times New Roman"/>
          <w:sz w:val="24"/>
          <w:szCs w:val="24"/>
        </w:rPr>
        <w:br/>
        <w:t xml:space="preserve">b) asteroidy, </w:t>
      </w:r>
      <w:r w:rsidRPr="006B6BCB">
        <w:rPr>
          <w:rFonts w:ascii="Times New Roman" w:hAnsi="Times New Roman" w:cs="Times New Roman"/>
          <w:sz w:val="24"/>
          <w:szCs w:val="24"/>
        </w:rPr>
        <w:br/>
        <w:t xml:space="preserve">c) gwiazda α – </w:t>
      </w:r>
      <w:proofErr w:type="spellStart"/>
      <w:r w:rsidRPr="006B6BCB">
        <w:rPr>
          <w:rFonts w:ascii="Times New Roman" w:hAnsi="Times New Roman" w:cs="Times New Roman"/>
          <w:sz w:val="24"/>
          <w:szCs w:val="24"/>
        </w:rPr>
        <w:t>Centauri</w:t>
      </w:r>
      <w:proofErr w:type="spellEnd"/>
      <w:r w:rsidRPr="006B6BCB">
        <w:rPr>
          <w:rFonts w:ascii="Times New Roman" w:hAnsi="Times New Roman" w:cs="Times New Roman"/>
          <w:sz w:val="24"/>
          <w:szCs w:val="24"/>
        </w:rPr>
        <w:t>,</w:t>
      </w:r>
      <w:r w:rsidRPr="006B6BCB">
        <w:rPr>
          <w:rFonts w:ascii="Times New Roman" w:hAnsi="Times New Roman" w:cs="Times New Roman"/>
          <w:sz w:val="24"/>
          <w:szCs w:val="24"/>
        </w:rPr>
        <w:br/>
        <w:t>d) planety.</w:t>
      </w:r>
    </w:p>
    <w:p w:rsidR="004D5F79" w:rsidRDefault="004D5F79" w:rsidP="00357B56">
      <w:pPr>
        <w:rPr>
          <w:b/>
        </w:rPr>
      </w:pPr>
    </w:p>
    <w:p w:rsidR="004D5F79" w:rsidRDefault="004D5F79" w:rsidP="009E0591">
      <w:pPr>
        <w:rPr>
          <w:b/>
        </w:rPr>
      </w:pPr>
    </w:p>
    <w:p w:rsidR="004D5F79" w:rsidRDefault="004D5F79" w:rsidP="009E0591">
      <w:pPr>
        <w:rPr>
          <w:b/>
        </w:rPr>
      </w:pPr>
    </w:p>
    <w:p w:rsidR="007149C3" w:rsidRDefault="00C2475E" w:rsidP="00F92A44">
      <w:r>
        <w:br/>
      </w:r>
    </w:p>
    <w:p w:rsidR="007149C3" w:rsidRDefault="007149C3">
      <w:r>
        <w:t xml:space="preserve"> </w:t>
      </w:r>
    </w:p>
    <w:sectPr w:rsidR="007149C3" w:rsidSect="0055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90F"/>
    <w:multiLevelType w:val="hybridMultilevel"/>
    <w:tmpl w:val="C758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6E1"/>
    <w:multiLevelType w:val="hybridMultilevel"/>
    <w:tmpl w:val="0CE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422EF"/>
    <w:rsid w:val="0004431D"/>
    <w:rsid w:val="000A6B25"/>
    <w:rsid w:val="000F2808"/>
    <w:rsid w:val="00153FD8"/>
    <w:rsid w:val="00177961"/>
    <w:rsid w:val="001A6027"/>
    <w:rsid w:val="00237762"/>
    <w:rsid w:val="002458AF"/>
    <w:rsid w:val="00251375"/>
    <w:rsid w:val="002B726A"/>
    <w:rsid w:val="002F7C75"/>
    <w:rsid w:val="00315242"/>
    <w:rsid w:val="00343321"/>
    <w:rsid w:val="00357B56"/>
    <w:rsid w:val="003771BE"/>
    <w:rsid w:val="00380EDA"/>
    <w:rsid w:val="004D5F79"/>
    <w:rsid w:val="004E491E"/>
    <w:rsid w:val="00556371"/>
    <w:rsid w:val="00572011"/>
    <w:rsid w:val="00592786"/>
    <w:rsid w:val="005C0AAE"/>
    <w:rsid w:val="00673495"/>
    <w:rsid w:val="006A6FC1"/>
    <w:rsid w:val="006D5A7E"/>
    <w:rsid w:val="006E2363"/>
    <w:rsid w:val="00703E7E"/>
    <w:rsid w:val="007149C3"/>
    <w:rsid w:val="00810463"/>
    <w:rsid w:val="00823EC4"/>
    <w:rsid w:val="00973A26"/>
    <w:rsid w:val="009A23D7"/>
    <w:rsid w:val="009B3D48"/>
    <w:rsid w:val="009D76E1"/>
    <w:rsid w:val="009E0591"/>
    <w:rsid w:val="00A207CA"/>
    <w:rsid w:val="00AB6B72"/>
    <w:rsid w:val="00B76484"/>
    <w:rsid w:val="00C2475E"/>
    <w:rsid w:val="00C3098C"/>
    <w:rsid w:val="00C60C49"/>
    <w:rsid w:val="00CD1D7F"/>
    <w:rsid w:val="00D41108"/>
    <w:rsid w:val="00DF4B23"/>
    <w:rsid w:val="00E44C1E"/>
    <w:rsid w:val="00E82643"/>
    <w:rsid w:val="00EA1F5F"/>
    <w:rsid w:val="00EA4B8A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3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03E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xUsWjJBciU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32</cp:revision>
  <dcterms:created xsi:type="dcterms:W3CDTF">2020-03-25T20:00:00Z</dcterms:created>
  <dcterms:modified xsi:type="dcterms:W3CDTF">2020-06-03T22:32:00Z</dcterms:modified>
</cp:coreProperties>
</file>