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EB" w:rsidRDefault="007B6CCD" w:rsidP="00C166EB">
      <w:pPr>
        <w:pStyle w:val="NormalnyWeb"/>
      </w:pPr>
      <w:r>
        <w:t xml:space="preserve">Religia Przedszkole 2 Pum </w:t>
      </w:r>
      <w:r w:rsidR="000375E4">
        <w:t>01-05.06.2020</w:t>
      </w:r>
    </w:p>
    <w:p w:rsidR="000375E4" w:rsidRPr="000375E4" w:rsidRDefault="000375E4" w:rsidP="000375E4">
      <w:pPr>
        <w:pStyle w:val="NormalnyWeb"/>
        <w:jc w:val="center"/>
        <w:rPr>
          <w:b/>
          <w:bCs/>
          <w:sz w:val="28"/>
          <w:szCs w:val="28"/>
        </w:rPr>
      </w:pPr>
      <w:r w:rsidRPr="000375E4">
        <w:rPr>
          <w:b/>
          <w:bCs/>
          <w:sz w:val="28"/>
          <w:szCs w:val="28"/>
        </w:rPr>
        <w:t>Boże Ciało</w:t>
      </w:r>
      <w:r w:rsidRPr="000375E4">
        <w:rPr>
          <w:b/>
          <w:bCs/>
          <w:sz w:val="28"/>
          <w:szCs w:val="28"/>
        </w:rPr>
        <w:t xml:space="preserve"> – Idzie Jezus razem z nami, w procesji Go uwielbiamy</w:t>
      </w:r>
    </w:p>
    <w:p w:rsidR="000375E4" w:rsidRPr="000375E4" w:rsidRDefault="000375E4" w:rsidP="000375E4">
      <w:pPr>
        <w:pStyle w:val="NormalnyWeb"/>
        <w:jc w:val="center"/>
        <w:rPr>
          <w:b/>
          <w:bCs/>
          <w:sz w:val="28"/>
          <w:szCs w:val="28"/>
        </w:rPr>
      </w:pPr>
    </w:p>
    <w:p w:rsidR="00D024F2" w:rsidRPr="007B6CCD" w:rsidRDefault="00D024F2" w:rsidP="007B6CCD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 xml:space="preserve">Jezus bardzo nas kocha. </w:t>
      </w:r>
      <w:r w:rsidR="00697EDA">
        <w:rPr>
          <w:rFonts w:eastAsia="TimeIbisEE-Roman" w:cs="TimeIbisEE-Roman"/>
          <w:noProof/>
        </w:rPr>
        <w:drawing>
          <wp:inline distT="0" distB="0" distL="0" distR="0">
            <wp:extent cx="579120" cy="3962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CCD">
        <w:rPr>
          <w:rFonts w:eastAsia="TimeIbisEE-Roman" w:cs="TimeIbisEE-Roman"/>
          <w:sz w:val="24"/>
          <w:szCs w:val="24"/>
        </w:rPr>
        <w:t>Aby być bliżej nas, zamieszkał w białym opłatku</w:t>
      </w:r>
      <w:r w:rsidR="00697EDA">
        <w:rPr>
          <w:rFonts w:eastAsia="TimeIbisEE-Roman" w:cs="TimeIbisEE-Roman"/>
          <w:sz w:val="24"/>
          <w:szCs w:val="24"/>
        </w:rPr>
        <w:t xml:space="preserve">. </w:t>
      </w:r>
      <w:r w:rsidR="00697EDA">
        <w:rPr>
          <w:noProof/>
        </w:rPr>
        <w:t xml:space="preserve"> </w:t>
      </w:r>
      <w:r w:rsidR="00697EDA">
        <w:rPr>
          <w:noProof/>
        </w:rPr>
        <w:drawing>
          <wp:inline distT="0" distB="0" distL="0" distR="0">
            <wp:extent cx="944880" cy="723900"/>
            <wp:effectExtent l="0" t="0" r="7620" b="0"/>
            <wp:docPr id="9" name="Obraz 9" descr="hostie: hostia Ø 2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stie: hostia Ø 25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CCD">
        <w:rPr>
          <w:rFonts w:eastAsia="TimeIbisEE-Roman" w:cs="TimeIbisEE-Roman"/>
          <w:sz w:val="24"/>
          <w:szCs w:val="24"/>
        </w:rPr>
        <w:t>Ludzie wierzący w Jezusa</w:t>
      </w:r>
      <w:r w:rsidR="007B6CCD" w:rsidRPr="007B6CCD">
        <w:rPr>
          <w:rFonts w:eastAsia="TimeIbisEE-Roman" w:cs="TimeIbisEE-Roman"/>
          <w:sz w:val="24"/>
          <w:szCs w:val="24"/>
        </w:rPr>
        <w:t xml:space="preserve"> </w:t>
      </w:r>
      <w:r w:rsidRPr="007B6CCD">
        <w:rPr>
          <w:rFonts w:eastAsia="TimeIbisEE-Roman" w:cs="TimeIbisEE-Roman"/>
          <w:sz w:val="24"/>
          <w:szCs w:val="24"/>
        </w:rPr>
        <w:t xml:space="preserve">pragną się z Nim często spotykać, dlatego też przychodzą do kościoła </w:t>
      </w:r>
      <w:r w:rsidR="00697EDA">
        <w:rPr>
          <w:rFonts w:eastAsia="TimeIbisEE-Roman" w:cs="TimeIbisEE-Roman"/>
          <w:noProof/>
        </w:rPr>
        <w:drawing>
          <wp:inline distT="0" distB="0" distL="0" distR="0">
            <wp:extent cx="1508760" cy="11658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EDA">
        <w:rPr>
          <w:rFonts w:eastAsia="TimeIbisEE-Roman" w:cs="TimeIbisEE-Roman"/>
          <w:sz w:val="24"/>
          <w:szCs w:val="24"/>
        </w:rPr>
        <w:t xml:space="preserve">    </w:t>
      </w:r>
      <w:r w:rsidRPr="007B6CCD">
        <w:rPr>
          <w:rFonts w:eastAsia="TimeIbisEE-Roman" w:cs="TimeIbisEE-Roman"/>
          <w:sz w:val="24"/>
          <w:szCs w:val="24"/>
        </w:rPr>
        <w:t>i przyjmują Go do swoich serc</w:t>
      </w:r>
      <w:r w:rsidR="007B6CCD" w:rsidRPr="007B6CCD">
        <w:rPr>
          <w:rFonts w:eastAsia="TimeIbisEE-Roman" w:cs="TimeIbisEE-Roman"/>
          <w:sz w:val="24"/>
          <w:szCs w:val="24"/>
        </w:rPr>
        <w:t xml:space="preserve">. </w:t>
      </w:r>
      <w:r w:rsidRPr="007B6CCD">
        <w:rPr>
          <w:rFonts w:eastAsia="TimeIbisEE-Roman" w:cs="TimeIbisEE-Roman"/>
          <w:sz w:val="24"/>
          <w:szCs w:val="24"/>
        </w:rPr>
        <w:t>Taki opłatek nazywamy Chlebem eucharystycznym.</w:t>
      </w:r>
    </w:p>
    <w:p w:rsidR="00697EDA" w:rsidRDefault="00697EDA" w:rsidP="007B6CCD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D024F2" w:rsidRPr="007B6CCD" w:rsidRDefault="00D024F2" w:rsidP="007B6CCD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>Raz do roku, a dzieje się to w uroczystość Bożego Ciała, ludzie, którzy chcą wszystkim pokazać, że wierzą</w:t>
      </w:r>
      <w:r w:rsidR="007B6CCD" w:rsidRPr="007B6CCD">
        <w:rPr>
          <w:rFonts w:eastAsia="TimeIbisEE-Roman" w:cs="TimeIbisEE-Roman"/>
          <w:sz w:val="24"/>
          <w:szCs w:val="24"/>
        </w:rPr>
        <w:t xml:space="preserve"> </w:t>
      </w:r>
      <w:r w:rsidRPr="007B6CCD">
        <w:rPr>
          <w:rFonts w:eastAsia="TimeIbisEE-Roman" w:cs="TimeIbisEE-Roman"/>
          <w:sz w:val="24"/>
          <w:szCs w:val="24"/>
        </w:rPr>
        <w:t>w Jezusa i Go kochają, idą z Nim w uroczystym pochodzie po naszych drogach, alejach i ulicach. Ten</w:t>
      </w:r>
      <w:r w:rsidR="007B6CCD" w:rsidRPr="007B6CCD">
        <w:rPr>
          <w:rFonts w:eastAsia="TimeIbisEE-Roman" w:cs="TimeIbisEE-Roman"/>
          <w:sz w:val="24"/>
          <w:szCs w:val="24"/>
        </w:rPr>
        <w:t xml:space="preserve"> </w:t>
      </w:r>
      <w:r w:rsidRPr="007B6CCD">
        <w:rPr>
          <w:rFonts w:eastAsia="TimeIbisEE-Roman" w:cs="TimeIbisEE-Roman"/>
          <w:sz w:val="24"/>
          <w:szCs w:val="24"/>
        </w:rPr>
        <w:t xml:space="preserve">pochód to </w:t>
      </w:r>
      <w:r w:rsidRPr="007B6CCD">
        <w:rPr>
          <w:rFonts w:eastAsia="TimeIbisEE-Roman" w:cs="TimeIbisEE-Roman"/>
          <w:b/>
          <w:bCs/>
          <w:sz w:val="24"/>
          <w:szCs w:val="24"/>
        </w:rPr>
        <w:t>procesja na Boże Ciało.</w:t>
      </w:r>
    </w:p>
    <w:p w:rsidR="007B6CCD" w:rsidRPr="007B6CCD" w:rsidRDefault="007B6CCD" w:rsidP="007B6CCD">
      <w:pPr>
        <w:autoSpaceDE w:val="0"/>
        <w:autoSpaceDN w:val="0"/>
        <w:adjustRightInd w:val="0"/>
        <w:spacing w:after="0" w:line="240" w:lineRule="auto"/>
        <w:jc w:val="both"/>
        <w:rPr>
          <w:rFonts w:eastAsia="TimeIbisEE-Italic" w:cs="TimeIbisEE-Italic"/>
          <w:i/>
          <w:iCs/>
          <w:sz w:val="24"/>
          <w:szCs w:val="24"/>
        </w:rPr>
      </w:pPr>
    </w:p>
    <w:p w:rsidR="007B6CCD" w:rsidRPr="007B6CCD" w:rsidRDefault="00D024F2" w:rsidP="007B6CCD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>W procesji idzie ksiądz, który niesie Jezusa w ozdobnej monstrancji</w:t>
      </w:r>
      <w:r w:rsidR="007B6CCD" w:rsidRPr="007B6CCD">
        <w:rPr>
          <w:rFonts w:eastAsia="TimeIbisEE-Roman" w:cs="TimeIbisEE-Roman"/>
          <w:sz w:val="24"/>
          <w:szCs w:val="24"/>
        </w:rPr>
        <w:t>.</w:t>
      </w:r>
    </w:p>
    <w:p w:rsidR="007B6CCD" w:rsidRPr="007B6CCD" w:rsidRDefault="00D024F2" w:rsidP="007B6CCD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>Monstrancja swoim pięknem pokazuje nam, jak wspaniały</w:t>
      </w:r>
      <w:r w:rsidR="007B6CCD" w:rsidRPr="007B6CCD">
        <w:rPr>
          <w:rFonts w:eastAsia="TimeIbisEE-Roman" w:cs="TimeIbisEE-Roman"/>
          <w:sz w:val="24"/>
          <w:szCs w:val="24"/>
        </w:rPr>
        <w:t xml:space="preserve"> </w:t>
      </w:r>
      <w:r w:rsidRPr="007B6CCD">
        <w:rPr>
          <w:rFonts w:eastAsia="TimeIbisEE-Roman" w:cs="TimeIbisEE-Roman"/>
          <w:sz w:val="24"/>
          <w:szCs w:val="24"/>
        </w:rPr>
        <w:t>jest Jezus.</w:t>
      </w:r>
    </w:p>
    <w:p w:rsidR="007B6CCD" w:rsidRDefault="007B6CCD" w:rsidP="00D024F2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7B6CCD" w:rsidRDefault="007B6CCD" w:rsidP="00D024F2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>
            <wp:extent cx="2628900" cy="1744980"/>
            <wp:effectExtent l="0" t="0" r="0" b="7620"/>
            <wp:docPr id="3" name="Obraz 3" descr="Lubartów: Procesja Bożego Ciała w Lubartowie | Przegląd Lubart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artów: Procesja Bożego Ciała w Lubartowie | Przegląd Lubartow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65" w:rsidRDefault="00B44665" w:rsidP="00B44665">
      <w:pPr>
        <w:autoSpaceDE w:val="0"/>
        <w:autoSpaceDN w:val="0"/>
        <w:adjustRightInd w:val="0"/>
        <w:spacing w:after="0" w:line="240" w:lineRule="auto"/>
        <w:jc w:val="both"/>
        <w:rPr>
          <w:rFonts w:ascii="TimeIbisEE-Roman" w:eastAsia="TimeIbisEE-Roman" w:cs="TimeIbisEE-Roman"/>
        </w:rPr>
      </w:pPr>
    </w:p>
    <w:p w:rsidR="00D024F2" w:rsidRPr="00B44665" w:rsidRDefault="00D024F2" w:rsidP="00B44665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B44665">
        <w:rPr>
          <w:rFonts w:eastAsia="TimeIbisEE-Roman" w:cs="TimeIbisEE-Roman"/>
          <w:sz w:val="24"/>
          <w:szCs w:val="24"/>
        </w:rPr>
        <w:t>Dalej idą tłumy odświętnie ubranych ludzi, idą dzieci, starsi i młodzież. Przy ulicach stoją</w:t>
      </w:r>
      <w:r w:rsidR="00B44665" w:rsidRPr="00B44665">
        <w:rPr>
          <w:rFonts w:eastAsia="TimeIbisEE-Roman" w:cs="TimeIbisEE-Roman"/>
          <w:sz w:val="24"/>
          <w:szCs w:val="24"/>
        </w:rPr>
        <w:t xml:space="preserve"> </w:t>
      </w:r>
      <w:r w:rsidRPr="00B44665">
        <w:rPr>
          <w:rFonts w:eastAsia="TimeIbisEE-Roman" w:cs="TimeIbisEE-Roman"/>
          <w:sz w:val="24"/>
          <w:szCs w:val="24"/>
        </w:rPr>
        <w:t xml:space="preserve">w tym dniu specjalne ołtarze, </w:t>
      </w:r>
      <w:r w:rsidR="00B44665">
        <w:rPr>
          <w:rFonts w:eastAsia="TimeIbisEE-Roman" w:cs="TimeIbisEE-Roman"/>
          <w:sz w:val="24"/>
          <w:szCs w:val="24"/>
        </w:rPr>
        <w:t xml:space="preserve">jest ich 4, </w:t>
      </w:r>
      <w:r w:rsidRPr="00B44665">
        <w:rPr>
          <w:rFonts w:eastAsia="TimeIbisEE-Roman" w:cs="TimeIbisEE-Roman"/>
          <w:sz w:val="24"/>
          <w:szCs w:val="24"/>
        </w:rPr>
        <w:t xml:space="preserve">podobne do tych z kościoła, które ludzie stroją zielenią </w:t>
      </w:r>
      <w:r w:rsidR="00B44665">
        <w:rPr>
          <w:rFonts w:eastAsia="TimeIbisEE-Roman" w:cs="TimeIbisEE-Roman"/>
          <w:sz w:val="24"/>
          <w:szCs w:val="24"/>
        </w:rPr>
        <w:br/>
      </w:r>
      <w:r w:rsidRPr="00B44665">
        <w:rPr>
          <w:rFonts w:eastAsia="TimeIbisEE-Roman" w:cs="TimeIbisEE-Roman"/>
          <w:sz w:val="24"/>
          <w:szCs w:val="24"/>
        </w:rPr>
        <w:t>i kwiatami. Aby</w:t>
      </w:r>
      <w:r w:rsidR="00B44665" w:rsidRPr="00B44665">
        <w:rPr>
          <w:rFonts w:eastAsia="TimeIbisEE-Roman" w:cs="TimeIbisEE-Roman"/>
          <w:sz w:val="24"/>
          <w:szCs w:val="24"/>
        </w:rPr>
        <w:t xml:space="preserve"> </w:t>
      </w:r>
      <w:r w:rsidRPr="00B44665">
        <w:rPr>
          <w:rFonts w:eastAsia="TimeIbisEE-Roman" w:cs="TimeIbisEE-Roman"/>
          <w:sz w:val="24"/>
          <w:szCs w:val="24"/>
        </w:rPr>
        <w:t xml:space="preserve">uczcić to spotkanie z Jezusem, dziewczynki sypią przed Nim płatki kwiatów, </w:t>
      </w:r>
      <w:r w:rsidR="00B44665">
        <w:rPr>
          <w:rFonts w:eastAsia="TimeIbisEE-Roman" w:cs="TimeIbisEE-Roman"/>
          <w:sz w:val="24"/>
          <w:szCs w:val="24"/>
        </w:rPr>
        <w:br/>
      </w:r>
      <w:r w:rsidRPr="00B44665">
        <w:rPr>
          <w:rFonts w:eastAsia="TimeIbisEE-Roman" w:cs="TimeIbisEE-Roman"/>
          <w:sz w:val="24"/>
          <w:szCs w:val="24"/>
        </w:rPr>
        <w:t>a dorośli niosą pięknie</w:t>
      </w:r>
      <w:r w:rsidR="00B44665">
        <w:rPr>
          <w:rFonts w:eastAsia="TimeIbisEE-Roman" w:cs="TimeIbisEE-Roman"/>
          <w:sz w:val="24"/>
          <w:szCs w:val="24"/>
        </w:rPr>
        <w:t xml:space="preserve"> sztandary.</w:t>
      </w:r>
    </w:p>
    <w:p w:rsidR="00B44665" w:rsidRPr="00B44665" w:rsidRDefault="00B44665" w:rsidP="00B44665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173990</wp:posOffset>
            </wp:positionV>
            <wp:extent cx="2865120" cy="1729740"/>
            <wp:effectExtent l="0" t="0" r="0" b="3810"/>
            <wp:wrapSquare wrapText="bothSides"/>
            <wp:docPr id="4" name="Obraz 4" descr="Aktualności | Duszpasterstwo Akademicke E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tualności | Duszpasterstwo Akademicke Ema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024F2" w:rsidRDefault="00B44665" w:rsidP="00D024F2">
      <w:pPr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583BAD53" wp14:editId="04753B6C">
            <wp:extent cx="2621280" cy="1729740"/>
            <wp:effectExtent l="0" t="0" r="7620" b="3810"/>
            <wp:docPr id="1" name="Obraz 1" descr="Procesja Bożego Ciała: to coś więcej niż przemarsz | Stacja7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ja Bożego Ciała: to coś więcej niż przemarsz | Stacja7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65" w:rsidRDefault="00B44665" w:rsidP="00D024F2">
      <w:pPr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>
            <wp:extent cx="2857500" cy="1836420"/>
            <wp:effectExtent l="0" t="0" r="0" b="0"/>
            <wp:docPr id="5" name="Obraz 5" descr="Procesja Bożego Ciała w Płotach [ZDJĘCIA] | SuperPortal24 - Powi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cesja Bożego Ciała w Płotach [ZDJĘCIA] | SuperPortal24 - Powia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5E4">
        <w:rPr>
          <w:noProof/>
        </w:rPr>
        <w:t xml:space="preserve">     </w:t>
      </w:r>
      <w:r w:rsidR="000375E4">
        <w:rPr>
          <w:noProof/>
        </w:rPr>
        <w:drawing>
          <wp:inline distT="0" distB="0" distL="0" distR="0" wp14:anchorId="22DCB0E7" wp14:editId="077B61C4">
            <wp:extent cx="2552700" cy="1836420"/>
            <wp:effectExtent l="0" t="0" r="0" b="0"/>
            <wp:docPr id="6" name="Obraz 6" descr="Boże Ciało Spycimierz 2011 - dyskusje na Gar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że Ciało Spycimierz 2011 - dyskusje na Garnek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F2" w:rsidRPr="000375E4" w:rsidRDefault="00D024F2" w:rsidP="000375E4">
      <w:pPr>
        <w:jc w:val="center"/>
        <w:rPr>
          <w:rFonts w:ascii="Comic Sans MS" w:hAnsi="Comic Sans MS" w:cs="TimeIbisEE-Bold"/>
          <w:b/>
          <w:bCs/>
          <w:sz w:val="28"/>
          <w:szCs w:val="28"/>
        </w:rPr>
      </w:pPr>
      <w:r w:rsidRPr="000375E4">
        <w:rPr>
          <w:rFonts w:ascii="Comic Sans MS" w:hAnsi="Comic Sans MS" w:cs="TimeIbisEE-Bold"/>
          <w:b/>
          <w:bCs/>
          <w:sz w:val="28"/>
          <w:szCs w:val="28"/>
        </w:rPr>
        <w:t>Idzie Jezus ulicami, bardzo chce się spotkać z nami.</w:t>
      </w:r>
    </w:p>
    <w:p w:rsidR="00D024F2" w:rsidRPr="000375E4" w:rsidRDefault="00D024F2" w:rsidP="00697EDA">
      <w:pPr>
        <w:jc w:val="both"/>
        <w:rPr>
          <w:rFonts w:ascii="TimeIbisEE-Bold" w:hAnsi="TimeIbisEE-Bold" w:cs="TimeIbisEE-Bold"/>
          <w:b/>
          <w:bCs/>
          <w:sz w:val="24"/>
          <w:szCs w:val="24"/>
        </w:rPr>
      </w:pPr>
    </w:p>
    <w:p w:rsidR="000375E4" w:rsidRPr="000375E4" w:rsidRDefault="000375E4" w:rsidP="00697EDA">
      <w:pPr>
        <w:autoSpaceDE w:val="0"/>
        <w:autoSpaceDN w:val="0"/>
        <w:adjustRightInd w:val="0"/>
        <w:spacing w:after="0" w:line="240" w:lineRule="auto"/>
        <w:jc w:val="both"/>
        <w:rPr>
          <w:rFonts w:ascii="TimeIbisEE-Italic" w:eastAsia="TimeIbisEE-Italic" w:cs="TimeIbisEE-Italic"/>
          <w:i/>
          <w:iCs/>
          <w:sz w:val="24"/>
          <w:szCs w:val="24"/>
        </w:rPr>
      </w:pPr>
      <w:r w:rsidRPr="000375E4">
        <w:rPr>
          <w:sz w:val="24"/>
          <w:szCs w:val="24"/>
        </w:rPr>
        <w:t>Pan Jezus przychodzi do nas. Idzie ulicami naszego osiedla, niesiony w monstrancji pod baldachimem, błogosławi naszym domom, szkole, przedszkolom i miejscom pracy. Ludzie wierzący towarzyszą mu w tym spacerze nie tylko tu na ziemi, ale też w drodze do nieba. Chciejmy być zawsze blisko Jezusa, podążajmy za nim, a nie zgubimy się.</w:t>
      </w:r>
    </w:p>
    <w:p w:rsidR="000375E4" w:rsidRDefault="000375E4" w:rsidP="00D024F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0375E4" w:rsidRPr="000375E4" w:rsidRDefault="000375E4" w:rsidP="00D024F2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 w:rsidRPr="000375E4">
        <w:rPr>
          <w:rFonts w:eastAsia="TimeIbisEE-Italic" w:cs="TimeIbisEE-Italic"/>
          <w:b/>
          <w:bCs/>
          <w:sz w:val="24"/>
          <w:szCs w:val="24"/>
        </w:rPr>
        <w:t>Zadanie 1</w:t>
      </w:r>
    </w:p>
    <w:p w:rsidR="000375E4" w:rsidRPr="000375E4" w:rsidRDefault="000375E4" w:rsidP="00D024F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273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rzerysuj Kielich z Krwią Pana Jezusa i Hostię, czyli Ciało Pana Jezusa ukryte pod postacią chleba i wina.</w:t>
      </w:r>
    </w:p>
    <w:p w:rsidR="000375E4" w:rsidRDefault="000375E4" w:rsidP="00D024F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0375E4" w:rsidRDefault="000375E4" w:rsidP="00D024F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  <w:r w:rsidRPr="0027367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B92733" wp14:editId="5421A9F7">
            <wp:extent cx="2857500" cy="1394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E4" w:rsidRDefault="000375E4" w:rsidP="00D024F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0375E4" w:rsidRPr="000375E4" w:rsidRDefault="000375E4" w:rsidP="00D024F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</w:rPr>
      </w:pPr>
    </w:p>
    <w:p w:rsidR="00697EDA" w:rsidRDefault="00697EDA" w:rsidP="000375E4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97EDA" w:rsidRDefault="00697EDA" w:rsidP="000375E4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97EDA" w:rsidRDefault="00697EDA" w:rsidP="000375E4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0375E4" w:rsidRDefault="000375E4" w:rsidP="000375E4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 w:rsidRPr="000375E4">
        <w:rPr>
          <w:rFonts w:eastAsia="TimeIbisEE-Italic" w:cs="TimeIbisEE-Italic"/>
          <w:b/>
          <w:bCs/>
          <w:sz w:val="24"/>
          <w:szCs w:val="24"/>
        </w:rPr>
        <w:lastRenderedPageBreak/>
        <w:t xml:space="preserve">Zadanie </w:t>
      </w:r>
      <w:r>
        <w:rPr>
          <w:rFonts w:eastAsia="TimeIbisEE-Italic" w:cs="TimeIbisEE-Italic"/>
          <w:b/>
          <w:bCs/>
          <w:sz w:val="24"/>
          <w:szCs w:val="24"/>
        </w:rPr>
        <w:t>2</w:t>
      </w:r>
    </w:p>
    <w:p w:rsidR="000375E4" w:rsidRPr="00697EDA" w:rsidRDefault="00B6492A" w:rsidP="000375E4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>
        <w:rPr>
          <w:rFonts w:eastAsia="TimeIbisEE-Italic" w:cs="TimeIbisEE-Italic"/>
          <w:b/>
          <w:bCs/>
          <w:sz w:val="24"/>
          <w:szCs w:val="24"/>
        </w:rPr>
        <w:t xml:space="preserve">Połącz kropki, pokoloruj i ozdób monstrancję. Możesz też narysować monstrancję samodzielnie. Dorysuj dzieci sypiące przed Jezusem kwiaty. </w:t>
      </w:r>
    </w:p>
    <w:p w:rsidR="000375E4" w:rsidRDefault="000375E4" w:rsidP="00D024F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97EDA" w:rsidRDefault="00697EDA" w:rsidP="00D024F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97EDA" w:rsidRPr="00697EDA" w:rsidRDefault="00697EDA" w:rsidP="00697EDA">
      <w:pPr>
        <w:autoSpaceDE w:val="0"/>
        <w:autoSpaceDN w:val="0"/>
        <w:adjustRightInd w:val="0"/>
        <w:spacing w:after="0" w:line="240" w:lineRule="auto"/>
        <w:jc w:val="center"/>
        <w:rPr>
          <w:rFonts w:ascii="TimeIbisEE-Italic" w:eastAsia="TimeIbisEE-Italic" w:cs="TimeIbisEE-Italic"/>
        </w:rPr>
      </w:pPr>
      <w:r>
        <w:rPr>
          <w:noProof/>
        </w:rPr>
        <w:drawing>
          <wp:inline distT="0" distB="0" distL="0" distR="0">
            <wp:extent cx="3924300" cy="5852160"/>
            <wp:effectExtent l="0" t="0" r="0" b="0"/>
            <wp:docPr id="11" name="Obraz 11" descr="monstrancja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nstrancja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DA" w:rsidRDefault="00697EDA" w:rsidP="00D024F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97EDA" w:rsidRDefault="00697EDA" w:rsidP="00D024F2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B6492A" w:rsidRDefault="00B6492A" w:rsidP="00B6492A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6492A" w:rsidRDefault="00B6492A" w:rsidP="00B6492A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6492A" w:rsidRDefault="00B6492A" w:rsidP="00B6492A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6492A" w:rsidRDefault="00B6492A" w:rsidP="00B6492A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6492A" w:rsidRDefault="00B6492A" w:rsidP="00B6492A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6492A" w:rsidRDefault="00B6492A" w:rsidP="00B6492A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6492A" w:rsidRDefault="00B6492A" w:rsidP="00B6492A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6492A" w:rsidRDefault="00B6492A" w:rsidP="00B6492A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6492A" w:rsidRDefault="00B6492A" w:rsidP="00B6492A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27367D" w:rsidRPr="0027367D" w:rsidRDefault="0027367D" w:rsidP="002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7367D" w:rsidRPr="0027367D" w:rsidRDefault="0027367D" w:rsidP="0027367D"/>
    <w:sectPr w:rsidR="0027367D" w:rsidRPr="0027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Ibis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EB"/>
    <w:rsid w:val="000375E4"/>
    <w:rsid w:val="0027367D"/>
    <w:rsid w:val="005E18AF"/>
    <w:rsid w:val="00697EDA"/>
    <w:rsid w:val="007B6CCD"/>
    <w:rsid w:val="00B44665"/>
    <w:rsid w:val="00B6492A"/>
    <w:rsid w:val="00C166EB"/>
    <w:rsid w:val="00D0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B3F3"/>
  <w15:chartTrackingRefBased/>
  <w15:docId w15:val="{63D43E01-EC6A-499F-8088-B00B08B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4</cp:revision>
  <dcterms:created xsi:type="dcterms:W3CDTF">2020-06-01T12:53:00Z</dcterms:created>
  <dcterms:modified xsi:type="dcterms:W3CDTF">2020-06-03T21:46:00Z</dcterms:modified>
</cp:coreProperties>
</file>