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6" w:rsidRDefault="00492E96" w:rsidP="00492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1BP</w:t>
      </w:r>
      <w:bookmarkStart w:id="0" w:name="_GoBack"/>
      <w:bookmarkEnd w:id="0"/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w nazewnictwie tlenków i ustalania wzorów sumarycznych na podstawie nazwy tlenku</w:t>
      </w:r>
    </w:p>
    <w:p w:rsidR="00492E96" w:rsidRPr="00492E96" w:rsidRDefault="00492E96" w:rsidP="00492E96">
      <w:pPr>
        <w:rPr>
          <w:b/>
          <w:sz w:val="24"/>
          <w:szCs w:val="24"/>
          <w:u w:val="single"/>
        </w:rPr>
      </w:pPr>
      <w:r w:rsidRPr="00492E96">
        <w:rPr>
          <w:b/>
          <w:sz w:val="24"/>
          <w:szCs w:val="24"/>
          <w:u w:val="single"/>
        </w:rPr>
        <w:t>Podaj nazwy tlenków</w:t>
      </w:r>
    </w:p>
    <w:p w:rsidR="00492E96" w:rsidRDefault="00492E96" w:rsidP="00492E9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CaO</w:t>
      </w:r>
      <w:proofErr w:type="spellEnd"/>
      <w:r>
        <w:rPr>
          <w:b/>
          <w:sz w:val="24"/>
          <w:szCs w:val="24"/>
        </w:rPr>
        <w:t>-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z w:val="16"/>
          <w:szCs w:val="16"/>
        </w:rPr>
        <w:t>2</w:t>
      </w:r>
      <w:r>
        <w:rPr>
          <w:b/>
          <w:sz w:val="24"/>
          <w:szCs w:val="24"/>
        </w:rPr>
        <w:t>O-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Default="00492E96" w:rsidP="00492E9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MgO</w:t>
      </w:r>
      <w:proofErr w:type="spellEnd"/>
      <w:r>
        <w:rPr>
          <w:b/>
          <w:sz w:val="24"/>
          <w:szCs w:val="24"/>
        </w:rPr>
        <w:t>-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492E96">
        <w:rPr>
          <w:b/>
          <w:sz w:val="16"/>
          <w:szCs w:val="16"/>
        </w:rPr>
        <w:t>2</w:t>
      </w:r>
      <w:r>
        <w:rPr>
          <w:b/>
          <w:sz w:val="24"/>
          <w:szCs w:val="24"/>
        </w:rPr>
        <w:t>O -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Pr="00492E96" w:rsidRDefault="00492E96" w:rsidP="00492E96">
      <w:pPr>
        <w:rPr>
          <w:b/>
          <w:sz w:val="24"/>
          <w:szCs w:val="24"/>
          <w:u w:val="single"/>
        </w:rPr>
      </w:pPr>
      <w:r w:rsidRPr="00492E96">
        <w:rPr>
          <w:b/>
          <w:sz w:val="24"/>
          <w:szCs w:val="24"/>
          <w:u w:val="single"/>
        </w:rPr>
        <w:t>Podaj wzory sumaryczne tlenków</w:t>
      </w:r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 tlenek żelaza ( III)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tlenek sodu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tlenek magnezu </w:t>
      </w:r>
    </w:p>
    <w:p w:rsidR="00492E96" w:rsidRDefault="00492E96" w:rsidP="00492E96">
      <w:pPr>
        <w:rPr>
          <w:b/>
          <w:sz w:val="24"/>
          <w:szCs w:val="24"/>
        </w:rPr>
      </w:pPr>
    </w:p>
    <w:p w:rsidR="00492E96" w:rsidRDefault="00492E96" w:rsidP="0049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d) tlenek siarki (VI)</w:t>
      </w:r>
    </w:p>
    <w:p w:rsidR="00492E96" w:rsidRDefault="00492E96" w:rsidP="00492E96">
      <w:pPr>
        <w:rPr>
          <w:b/>
          <w:sz w:val="28"/>
          <w:szCs w:val="28"/>
        </w:rPr>
      </w:pPr>
    </w:p>
    <w:p w:rsidR="005279D4" w:rsidRDefault="005279D4"/>
    <w:sectPr w:rsidR="0052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6"/>
    <w:rsid w:val="00492E96"/>
    <w:rsid w:val="005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2020-03-16T16:24:00Z</dcterms:created>
  <dcterms:modified xsi:type="dcterms:W3CDTF">2020-03-16T16:32:00Z</dcterms:modified>
</cp:coreProperties>
</file>