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1" w:rsidRDefault="00FF76FA">
      <w:bookmarkStart w:id="0" w:name="_Hlk38802648"/>
      <w:bookmarkEnd w:id="0"/>
      <w:r>
        <w:t>Tydzień „MOJE CIAŁO”</w:t>
      </w:r>
      <w:r w:rsidR="00F41072">
        <w:t>, ;FLAGA I GODŁO POLSKI;</w:t>
      </w:r>
      <w:r w:rsidR="00D96EBD">
        <w:t xml:space="preserve">  27.04-30.04.20</w:t>
      </w:r>
      <w:bookmarkStart w:id="1" w:name="_GoBack"/>
      <w:bookmarkEnd w:id="1"/>
    </w:p>
    <w:p w:rsidR="00FF76FA" w:rsidRDefault="00FF76FA" w:rsidP="00C26C6E">
      <w:pPr>
        <w:pStyle w:val="Akapitzlist"/>
        <w:numPr>
          <w:ilvl w:val="0"/>
          <w:numId w:val="1"/>
        </w:numPr>
      </w:pPr>
      <w:r>
        <w:t xml:space="preserve">Nazywanie części ciała i pokazywanie ich na sobie </w:t>
      </w:r>
      <w:r w:rsidR="00AE745B">
        <w:t>(głowa</w:t>
      </w:r>
      <w:r>
        <w:t>, szyja, ramię, łokieć, palce, brzuch, nogi</w:t>
      </w:r>
      <w:r w:rsidR="00AE745B">
        <w:t xml:space="preserve">). </w:t>
      </w:r>
      <w:r w:rsidR="00261714">
        <w:t>P</w:t>
      </w:r>
      <w:r w:rsidR="00AE745B">
        <w:t>okazywanie</w:t>
      </w:r>
      <w:r>
        <w:t xml:space="preserve"> czynności, jakie wykonują części ciała.</w:t>
      </w:r>
    </w:p>
    <w:p w:rsidR="00FF76FA" w:rsidRDefault="00FF76FA" w:rsidP="00FF76FA">
      <w:pPr>
        <w:pStyle w:val="Akapitzlist"/>
        <w:numPr>
          <w:ilvl w:val="0"/>
          <w:numId w:val="1"/>
        </w:numPr>
      </w:pPr>
      <w:bookmarkStart w:id="2" w:name="_Hlk37841132"/>
      <w:r>
        <w:t xml:space="preserve">Rozwiązywanie zagadek słownych </w:t>
      </w:r>
      <w:bookmarkEnd w:id="2"/>
      <w:r>
        <w:t xml:space="preserve">-ćwiczenia pamięci (głowa, </w:t>
      </w:r>
      <w:r w:rsidR="00452914">
        <w:t>ręce</w:t>
      </w:r>
      <w:r>
        <w:t>, palce, szyja, nogi</w:t>
      </w:r>
      <w:r w:rsidR="00AE745B">
        <w:t>). Pokazywanie</w:t>
      </w:r>
      <w:r>
        <w:t xml:space="preserve"> na sobie części ciała będących rozwiązaniem.</w:t>
      </w:r>
    </w:p>
    <w:p w:rsidR="001F51B8" w:rsidRDefault="001F51B8" w:rsidP="00FF76FA">
      <w:pPr>
        <w:pStyle w:val="Akapitzlist"/>
        <w:numPr>
          <w:ilvl w:val="0"/>
          <w:numId w:val="1"/>
        </w:numPr>
      </w:pPr>
      <w:r w:rsidRPr="001F51B8">
        <w:t>Interpretacja ruchowo- taneczna do piosenki pt.</w:t>
      </w:r>
      <w:bookmarkStart w:id="3" w:name="_Hlk37839923"/>
      <w:r>
        <w:t>„</w:t>
      </w:r>
      <w:r w:rsidRPr="001F51B8">
        <w:t>Piosenka dziecięca Głowa ramiona kolana pięty</w:t>
      </w:r>
      <w:r>
        <w:t>”.</w:t>
      </w:r>
    </w:p>
    <w:p w:rsidR="001F51B8" w:rsidRPr="00033BA2" w:rsidRDefault="001F51B8" w:rsidP="001F51B8">
      <w:pPr>
        <w:pStyle w:val="Akapitzlist"/>
        <w:rPr>
          <w:color w:val="4472C4" w:themeColor="accent1"/>
        </w:rPr>
      </w:pPr>
      <w:r w:rsidRPr="00033BA2">
        <w:rPr>
          <w:color w:val="4472C4" w:themeColor="accent1"/>
        </w:rPr>
        <w:t xml:space="preserve"> https://www.youtube.com/watch?v=30BVfTvlsrE</w:t>
      </w:r>
    </w:p>
    <w:bookmarkEnd w:id="3"/>
    <w:p w:rsidR="00FF76FA" w:rsidRDefault="00FF76FA" w:rsidP="00FF76FA">
      <w:pPr>
        <w:pStyle w:val="Akapitzlist"/>
        <w:numPr>
          <w:ilvl w:val="0"/>
          <w:numId w:val="1"/>
        </w:numPr>
      </w:pPr>
      <w:r>
        <w:t>Rozpoznawanie śladów dłoni i stóp</w:t>
      </w:r>
      <w:r w:rsidR="00452914">
        <w:t>.</w:t>
      </w:r>
    </w:p>
    <w:p w:rsidR="00452914" w:rsidRDefault="00452914" w:rsidP="00FF76FA">
      <w:pPr>
        <w:pStyle w:val="Akapitzlist"/>
        <w:numPr>
          <w:ilvl w:val="0"/>
          <w:numId w:val="1"/>
        </w:numPr>
      </w:pPr>
      <w:r>
        <w:t xml:space="preserve">Nazywanie </w:t>
      </w:r>
      <w:bookmarkStart w:id="4" w:name="_Hlk37839447"/>
      <w:r>
        <w:t xml:space="preserve">części twarzy </w:t>
      </w:r>
      <w:bookmarkEnd w:id="4"/>
      <w:r>
        <w:t xml:space="preserve">i pokazywanie ich na </w:t>
      </w:r>
      <w:r w:rsidR="00AE745B">
        <w:t>sobie (</w:t>
      </w:r>
      <w:r>
        <w:t>włosy, oko, brwi, policzek, nos, usta, broda, ucho).</w:t>
      </w:r>
    </w:p>
    <w:p w:rsidR="001F51B8" w:rsidRDefault="001F51B8" w:rsidP="00FF76FA">
      <w:pPr>
        <w:pStyle w:val="Akapitzlist"/>
        <w:numPr>
          <w:ilvl w:val="0"/>
          <w:numId w:val="1"/>
        </w:numPr>
      </w:pPr>
      <w:r w:rsidRPr="001F51B8">
        <w:t>Zabawa ruchowa</w:t>
      </w:r>
      <w:r>
        <w:t xml:space="preserve"> do piosenki pt. </w:t>
      </w:r>
      <w:r w:rsidR="00E421D0" w:rsidRPr="00E421D0">
        <w:t>„Rączki, nóżki”</w:t>
      </w:r>
      <w:r w:rsidR="00E421D0">
        <w:t>.</w:t>
      </w:r>
    </w:p>
    <w:p w:rsidR="00E421D0" w:rsidRDefault="00E421D0" w:rsidP="00E421D0">
      <w:pPr>
        <w:pStyle w:val="Akapitzlist"/>
      </w:pPr>
      <w:r w:rsidRPr="00E421D0">
        <w:rPr>
          <w:color w:val="4472C4" w:themeColor="accent1"/>
        </w:rPr>
        <w:t>https://www.youtube.com/watch?v=9mwk6pxgKdw</w:t>
      </w:r>
    </w:p>
    <w:p w:rsidR="00452914" w:rsidRDefault="00452914" w:rsidP="00FF76FA">
      <w:pPr>
        <w:pStyle w:val="Akapitzlist"/>
        <w:numPr>
          <w:ilvl w:val="0"/>
          <w:numId w:val="1"/>
        </w:numPr>
      </w:pPr>
      <w:r>
        <w:t>Obserwowanie w lusterku części twarzy i określanie funkcji, jakie pełnią, np. Do czego potrzebne są oczy?.</w:t>
      </w:r>
    </w:p>
    <w:p w:rsidR="00452914" w:rsidRPr="00452914" w:rsidRDefault="00452914" w:rsidP="00452914">
      <w:pPr>
        <w:pStyle w:val="Akapitzlist"/>
        <w:numPr>
          <w:ilvl w:val="0"/>
          <w:numId w:val="1"/>
        </w:numPr>
      </w:pPr>
      <w:bookmarkStart w:id="5" w:name="_Hlk37839424"/>
      <w:r>
        <w:t xml:space="preserve">Rozwiązywanie zagadek </w:t>
      </w:r>
      <w:bookmarkEnd w:id="5"/>
      <w:r w:rsidR="00AE745B">
        <w:t>słownych,</w:t>
      </w:r>
      <w:r>
        <w:t xml:space="preserve"> ćwiczenia pamięci (oczy, włosy, nos, uszy).</w:t>
      </w:r>
      <w:r w:rsidRPr="00452914">
        <w:t xml:space="preserve"> Pokazywanie na sobie części ciała będących rozwiązaniem.</w:t>
      </w:r>
    </w:p>
    <w:p w:rsidR="00452914" w:rsidRDefault="00452914" w:rsidP="00FF76FA">
      <w:pPr>
        <w:pStyle w:val="Akapitzlist"/>
        <w:numPr>
          <w:ilvl w:val="0"/>
          <w:numId w:val="1"/>
        </w:numPr>
      </w:pPr>
      <w:r>
        <w:t xml:space="preserve">Ćwiczenia koordynacji wzrokowo-ruchowej – rozcinanie zdjęcia wzdłuż linii </w:t>
      </w:r>
      <w:r w:rsidR="00AE745B">
        <w:t>regularnych</w:t>
      </w:r>
      <w:r>
        <w:t>, układanie go według wzoru i nazywanie. Zdjęcie -moje ciało – części ciała.</w:t>
      </w:r>
    </w:p>
    <w:p w:rsidR="008F2216" w:rsidRDefault="001F51B8" w:rsidP="00747CF4">
      <w:pPr>
        <w:pStyle w:val="Akapitzlist"/>
        <w:numPr>
          <w:ilvl w:val="0"/>
          <w:numId w:val="1"/>
        </w:numPr>
      </w:pPr>
      <w:r>
        <w:t>Określanie wzrostu. Ćwiczeni</w:t>
      </w:r>
      <w:r w:rsidR="00AE745B">
        <w:t>e</w:t>
      </w:r>
      <w:r>
        <w:t xml:space="preserve"> w określaniu wzrostu: „wysoki</w:t>
      </w:r>
      <w:r w:rsidR="00AE745B">
        <w:t>”,</w:t>
      </w:r>
      <w:r>
        <w:t xml:space="preserve"> „niski”</w:t>
      </w:r>
      <w:r w:rsidR="00D84EEE">
        <w:t>- o</w:t>
      </w:r>
      <w:r w:rsidR="008013F9">
        <w:t>tocz</w:t>
      </w:r>
      <w:r w:rsidR="00D84EEE">
        <w:t>enie</w:t>
      </w:r>
      <w:r w:rsidR="008013F9">
        <w:t xml:space="preserve"> zieloną pętlą nis</w:t>
      </w:r>
      <w:r w:rsidR="00D84EEE">
        <w:t>kiej</w:t>
      </w:r>
      <w:r w:rsidR="008013F9">
        <w:t xml:space="preserve"> dziewczyn</w:t>
      </w:r>
      <w:r w:rsidR="00D84EEE">
        <w:t>ki</w:t>
      </w:r>
      <w:r w:rsidR="008013F9">
        <w:t>, a czerwoną wysokiego chłopca.</w:t>
      </w:r>
    </w:p>
    <w:p w:rsidR="00F41072" w:rsidRDefault="001F51B8" w:rsidP="00D96EBD">
      <w:pPr>
        <w:pStyle w:val="Akapitzlist"/>
        <w:numPr>
          <w:ilvl w:val="0"/>
          <w:numId w:val="1"/>
        </w:numPr>
      </w:pPr>
      <w:r>
        <w:t>Określanie grubości.  Ćwiczeni</w:t>
      </w:r>
      <w:r w:rsidR="00AE745B">
        <w:t>e</w:t>
      </w:r>
      <w:r>
        <w:t xml:space="preserve"> w określaniu </w:t>
      </w:r>
      <w:r w:rsidR="00AE745B">
        <w:t>grubości: „</w:t>
      </w:r>
      <w:r>
        <w:t>gruba</w:t>
      </w:r>
      <w:r w:rsidR="00AE745B">
        <w:t>”,</w:t>
      </w:r>
      <w:r>
        <w:t xml:space="preserve"> „chuda”</w:t>
      </w:r>
      <w:r w:rsidR="000D2FCB">
        <w:t>-</w:t>
      </w:r>
      <w:r w:rsidR="008013F9">
        <w:t xml:space="preserve"> Otocz</w:t>
      </w:r>
      <w:r w:rsidR="000D2FCB">
        <w:t>enie</w:t>
      </w:r>
      <w:r w:rsidR="008013F9">
        <w:t xml:space="preserve"> zieloną pętlą chud</w:t>
      </w:r>
      <w:r w:rsidR="000D2FCB">
        <w:t>ej</w:t>
      </w:r>
      <w:r w:rsidR="008013F9">
        <w:t xml:space="preserve"> dziewczyn</w:t>
      </w:r>
      <w:r w:rsidR="000D2FCB">
        <w:t>ki</w:t>
      </w:r>
      <w:r w:rsidR="008013F9">
        <w:t>, a na niebies</w:t>
      </w:r>
      <w:r w:rsidR="000D2FCB">
        <w:t>ką</w:t>
      </w:r>
      <w:r w:rsidR="008013F9">
        <w:t xml:space="preserve"> grub</w:t>
      </w:r>
      <w:r w:rsidR="000D2FCB">
        <w:t>ej.</w:t>
      </w:r>
    </w:p>
    <w:p w:rsidR="00BA2542" w:rsidRDefault="00F41072" w:rsidP="00D96EBD">
      <w:pPr>
        <w:pStyle w:val="Akapitzlist"/>
        <w:numPr>
          <w:ilvl w:val="0"/>
          <w:numId w:val="1"/>
        </w:numPr>
      </w:pPr>
      <w:r>
        <w:t xml:space="preserve">Rozpoznawanie flagi Polski. </w:t>
      </w:r>
      <w:bookmarkStart w:id="6" w:name="_Hlk38801400"/>
      <w:r>
        <w:t xml:space="preserve">Ćwiczenia  </w:t>
      </w:r>
      <w:r w:rsidR="00495D28">
        <w:t xml:space="preserve">sprawności percepcyjno – motorycznych i drobnych ruchów palców – </w:t>
      </w:r>
      <w:bookmarkEnd w:id="6"/>
      <w:r w:rsidR="00BA2542">
        <w:t>wyklejanie</w:t>
      </w:r>
      <w:r w:rsidR="00D96EBD">
        <w:t xml:space="preserve"> flagi Polski według wzoru.</w:t>
      </w:r>
    </w:p>
    <w:p w:rsidR="00BA2542" w:rsidRDefault="00BA2542" w:rsidP="00BA2542">
      <w:pPr>
        <w:pStyle w:val="Akapitzlist"/>
        <w:numPr>
          <w:ilvl w:val="0"/>
          <w:numId w:val="1"/>
        </w:numPr>
      </w:pPr>
      <w:r>
        <w:t>Rozpoznanie godła Polski.</w:t>
      </w:r>
      <w:r w:rsidRPr="00BA2542">
        <w:t xml:space="preserve"> Ćwiczenia  sprawności percepcyjno – motorycznych i drobnych ruchów palców –</w:t>
      </w:r>
      <w:r>
        <w:t xml:space="preserve"> kolorowanie godła Polski według wzoru.</w:t>
      </w:r>
    </w:p>
    <w:p w:rsidR="00BA2542" w:rsidRDefault="00BA2542" w:rsidP="00BA2542">
      <w:pPr>
        <w:pStyle w:val="Akapitzlist"/>
      </w:pPr>
    </w:p>
    <w:p w:rsidR="00BA2542" w:rsidRDefault="00BA2542" w:rsidP="00D96EBD">
      <w:pPr>
        <w:pStyle w:val="Akapitzlist"/>
        <w:jc w:val="right"/>
      </w:pPr>
    </w:p>
    <w:p w:rsidR="00DB58E6" w:rsidRDefault="00EA0C08" w:rsidP="00DB58E6">
      <w:pPr>
        <w:pStyle w:val="Akapitzlist"/>
        <w:jc w:val="right"/>
        <w:rPr>
          <w:noProof/>
        </w:rPr>
      </w:pPr>
      <w:r>
        <w:rPr>
          <w:noProof/>
        </w:rPr>
        <w:t>Małgorzata Bogusz-Cieślak</w:t>
      </w:r>
    </w:p>
    <w:p w:rsidR="00EA0C08" w:rsidRDefault="00EA0C08" w:rsidP="00DB58E6">
      <w:pPr>
        <w:pStyle w:val="Akapitzlist"/>
        <w:jc w:val="right"/>
        <w:rPr>
          <w:noProof/>
        </w:rPr>
      </w:pPr>
      <w:r>
        <w:rPr>
          <w:noProof/>
        </w:rPr>
        <w:t>Marta Pytlik</w:t>
      </w:r>
    </w:p>
    <w:p w:rsidR="00CA4305" w:rsidRDefault="00CA4305" w:rsidP="00BA2542">
      <w:pPr>
        <w:pStyle w:val="Akapitzlist"/>
      </w:pPr>
    </w:p>
    <w:sectPr w:rsidR="00CA4305" w:rsidSect="002D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9F0"/>
    <w:multiLevelType w:val="hybridMultilevel"/>
    <w:tmpl w:val="38EC3ABE"/>
    <w:lvl w:ilvl="0" w:tplc="102017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6FA"/>
    <w:rsid w:val="00033BA2"/>
    <w:rsid w:val="000A402E"/>
    <w:rsid w:val="000A5840"/>
    <w:rsid w:val="000D2FCB"/>
    <w:rsid w:val="001F51B8"/>
    <w:rsid w:val="00261714"/>
    <w:rsid w:val="00273B2A"/>
    <w:rsid w:val="002D1C5C"/>
    <w:rsid w:val="00452914"/>
    <w:rsid w:val="00495D28"/>
    <w:rsid w:val="00683813"/>
    <w:rsid w:val="00747CF4"/>
    <w:rsid w:val="008013F9"/>
    <w:rsid w:val="00874AEF"/>
    <w:rsid w:val="008F2216"/>
    <w:rsid w:val="00AE745B"/>
    <w:rsid w:val="00BA2542"/>
    <w:rsid w:val="00C26C6E"/>
    <w:rsid w:val="00C62831"/>
    <w:rsid w:val="00CA4305"/>
    <w:rsid w:val="00D84EEE"/>
    <w:rsid w:val="00D96EBD"/>
    <w:rsid w:val="00DB58E6"/>
    <w:rsid w:val="00E421D0"/>
    <w:rsid w:val="00EA0C08"/>
    <w:rsid w:val="00F129B0"/>
    <w:rsid w:val="00F41072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Domek</cp:lastModifiedBy>
  <cp:revision>2</cp:revision>
  <dcterms:created xsi:type="dcterms:W3CDTF">2020-04-27T07:22:00Z</dcterms:created>
  <dcterms:modified xsi:type="dcterms:W3CDTF">2020-04-27T07:22:00Z</dcterms:modified>
</cp:coreProperties>
</file>