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CB63" w14:textId="11063DEE" w:rsidR="003569F7" w:rsidRPr="003B554E" w:rsidRDefault="00E02165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Data : 07.04.2020 r. </w:t>
      </w:r>
      <w:bookmarkStart w:id="0" w:name="_GoBack"/>
      <w:bookmarkEnd w:id="0"/>
    </w:p>
    <w:p w14:paraId="56324DE9" w14:textId="5B755B69" w:rsidR="00E02165" w:rsidRPr="003B554E" w:rsidRDefault="00E02165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Klasa IV </w:t>
      </w:r>
    </w:p>
    <w:p w14:paraId="40409F11" w14:textId="07EBD0D5" w:rsidR="00E02165" w:rsidRPr="003B554E" w:rsidRDefault="00E02165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Temat: </w:t>
      </w:r>
      <w:r w:rsidR="00DB0745" w:rsidRPr="003B554E">
        <w:rPr>
          <w:rFonts w:ascii="Times New Roman" w:hAnsi="Times New Roman" w:cs="Times New Roman"/>
          <w:sz w:val="24"/>
          <w:szCs w:val="24"/>
        </w:rPr>
        <w:t xml:space="preserve"> </w:t>
      </w:r>
      <w:r w:rsidR="003569F7" w:rsidRPr="003B554E">
        <w:rPr>
          <w:rFonts w:ascii="Times New Roman" w:hAnsi="Times New Roman" w:cs="Times New Roman"/>
          <w:sz w:val="24"/>
          <w:szCs w:val="24"/>
        </w:rPr>
        <w:t xml:space="preserve">Rozbiory </w:t>
      </w:r>
      <w:r w:rsidR="00DB0745" w:rsidRPr="003B554E">
        <w:rPr>
          <w:rFonts w:ascii="Times New Roman" w:hAnsi="Times New Roman" w:cs="Times New Roman"/>
          <w:sz w:val="24"/>
          <w:szCs w:val="24"/>
        </w:rPr>
        <w:t xml:space="preserve"> Polski. Tadeusz Kościuszko </w:t>
      </w:r>
    </w:p>
    <w:p w14:paraId="6CCA8E73" w14:textId="77777777" w:rsidR="003B554E" w:rsidRDefault="003B554E">
      <w:pPr>
        <w:rPr>
          <w:rFonts w:ascii="Times New Roman" w:hAnsi="Times New Roman" w:cs="Times New Roman"/>
          <w:sz w:val="24"/>
          <w:szCs w:val="24"/>
        </w:rPr>
      </w:pPr>
    </w:p>
    <w:p w14:paraId="378E2414" w14:textId="62338036" w:rsidR="00BA7C1F" w:rsidRPr="003B554E" w:rsidRDefault="003569F7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>Rozbi</w:t>
      </w:r>
      <w:r w:rsidR="00DB0745" w:rsidRPr="003B554E">
        <w:rPr>
          <w:rFonts w:ascii="Times New Roman" w:hAnsi="Times New Roman" w:cs="Times New Roman"/>
          <w:sz w:val="24"/>
          <w:szCs w:val="24"/>
        </w:rPr>
        <w:t xml:space="preserve">ory Polski </w:t>
      </w:r>
    </w:p>
    <w:p w14:paraId="30522FA5" w14:textId="0059D234" w:rsidR="00DB0745" w:rsidRPr="003B554E" w:rsidRDefault="00BA7C1F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Od 1772 r. Polska </w:t>
      </w:r>
      <w:r w:rsidR="00DB0745" w:rsidRPr="003B554E">
        <w:rPr>
          <w:rFonts w:ascii="Times New Roman" w:hAnsi="Times New Roman" w:cs="Times New Roman"/>
          <w:sz w:val="24"/>
          <w:szCs w:val="24"/>
        </w:rPr>
        <w:t xml:space="preserve">przestaje być krajem niepodległym. </w:t>
      </w:r>
      <w:r w:rsidRPr="003B554E">
        <w:rPr>
          <w:rFonts w:ascii="Times New Roman" w:hAnsi="Times New Roman" w:cs="Times New Roman"/>
          <w:sz w:val="24"/>
          <w:szCs w:val="24"/>
        </w:rPr>
        <w:t xml:space="preserve"> </w:t>
      </w:r>
      <w:r w:rsidR="00DB0745" w:rsidRPr="003B554E">
        <w:rPr>
          <w:rFonts w:ascii="Times New Roman" w:hAnsi="Times New Roman" w:cs="Times New Roman"/>
          <w:sz w:val="24"/>
          <w:szCs w:val="24"/>
        </w:rPr>
        <w:t xml:space="preserve">Nasi sąsiedzi: Rosja, Prusy i Austria dokonały rozbiorów Polski. </w:t>
      </w:r>
    </w:p>
    <w:p w14:paraId="10E1BFFA" w14:textId="43773F33" w:rsidR="00DB0745" w:rsidRPr="003B554E" w:rsidRDefault="003569F7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b/>
          <w:bCs/>
          <w:sz w:val="24"/>
          <w:szCs w:val="24"/>
        </w:rPr>
        <w:t>Rozbiór państwa</w:t>
      </w:r>
      <w:r w:rsidRPr="003B554E">
        <w:rPr>
          <w:rFonts w:ascii="Times New Roman" w:hAnsi="Times New Roman" w:cs="Times New Roman"/>
          <w:sz w:val="24"/>
          <w:szCs w:val="24"/>
        </w:rPr>
        <w:t xml:space="preserve"> – podział terytorium istniejącego suwerennego państwa pomiędzy inne, najczęściej sąsiadujące</w:t>
      </w:r>
      <w:r w:rsidRPr="003B554E">
        <w:rPr>
          <w:rFonts w:ascii="Times New Roman" w:hAnsi="Times New Roman" w:cs="Times New Roman"/>
          <w:sz w:val="24"/>
          <w:szCs w:val="24"/>
        </w:rPr>
        <w:t xml:space="preserve">. Znaczy to, że nasi sąsiedzi podzielili Polskę między siebie ( III rozbiory). </w:t>
      </w:r>
    </w:p>
    <w:p w14:paraId="793D4774" w14:textId="52A24CFA" w:rsidR="003569F7" w:rsidRPr="003B554E" w:rsidRDefault="003569F7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1772r. - I rozbiór Polski – Rosja, Prusy, Austria </w:t>
      </w:r>
    </w:p>
    <w:p w14:paraId="78CE04FE" w14:textId="79A5A2D5" w:rsidR="003569F7" w:rsidRPr="003B554E" w:rsidRDefault="003569F7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1793r. – II rozbiór Polski – Rosja, Austria </w:t>
      </w:r>
    </w:p>
    <w:p w14:paraId="648E42F5" w14:textId="4502DD4F" w:rsidR="003569F7" w:rsidRPr="003B554E" w:rsidRDefault="003569F7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1795 r. – III rozbiór Polski – Rosja, Prusy, Austria </w:t>
      </w:r>
    </w:p>
    <w:p w14:paraId="63909F64" w14:textId="19F0FA84" w:rsidR="00DB0745" w:rsidRPr="003B554E" w:rsidRDefault="00DB0745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Od tej pory na 123 lata Polska przestała istnieć czyli nie było jej na mapie Europy. Polska odzyskała dopiero niepodległość 11 listopada 1918 r. </w:t>
      </w:r>
    </w:p>
    <w:p w14:paraId="2CB32BC0" w14:textId="10353075" w:rsidR="00BA7C1F" w:rsidRPr="003B554E" w:rsidRDefault="00DB0745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>Mapa poniżej pokazuje, jak wyglądały zabory Polski</w:t>
      </w:r>
    </w:p>
    <w:p w14:paraId="6F694455" w14:textId="346F7188" w:rsidR="00DB0745" w:rsidRPr="003B554E" w:rsidRDefault="00DB0745">
      <w:pPr>
        <w:rPr>
          <w:rFonts w:ascii="Times New Roman" w:hAnsi="Times New Roman" w:cs="Times New Roman"/>
          <w:sz w:val="24"/>
          <w:szCs w:val="24"/>
        </w:rPr>
      </w:pPr>
    </w:p>
    <w:p w14:paraId="3263439A" w14:textId="2358D9CA" w:rsidR="00DB0745" w:rsidRPr="003B554E" w:rsidRDefault="00DB0745" w:rsidP="00DB0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47AEAC" wp14:editId="4C4B6AE4">
            <wp:extent cx="3055620" cy="3558540"/>
            <wp:effectExtent l="0" t="0" r="0" b="3810"/>
            <wp:docPr id="2" name="Obraz 2" descr="I rozbiór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rozbiór Pol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1" cy="357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7EAEF" w14:textId="446D4E7A" w:rsidR="00DB0745" w:rsidRPr="003B554E" w:rsidRDefault="00DB0745" w:rsidP="00DB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88160" w14:textId="34381EA9" w:rsidR="00DB0745" w:rsidRPr="003B554E" w:rsidRDefault="00DB0745" w:rsidP="00DB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BCCF" w14:textId="77777777" w:rsidR="003569F7" w:rsidRPr="003B554E" w:rsidRDefault="003569F7" w:rsidP="0035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7E28" w14:textId="12A89BFF" w:rsidR="003569F7" w:rsidRPr="003B554E" w:rsidRDefault="003569F7" w:rsidP="008F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Polecenie 1 </w:t>
      </w:r>
    </w:p>
    <w:p w14:paraId="69755030" w14:textId="53D0D6C8" w:rsidR="003569F7" w:rsidRPr="003B554E" w:rsidRDefault="003569F7" w:rsidP="008F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tekst i wykonaj polecenia </w:t>
      </w:r>
    </w:p>
    <w:p w14:paraId="5BDB48CE" w14:textId="77777777" w:rsidR="003569F7" w:rsidRPr="003B554E" w:rsidRDefault="003569F7" w:rsidP="008F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E27BC" w14:textId="2860BDA8" w:rsidR="003569F7" w:rsidRPr="003B554E" w:rsidRDefault="003569F7" w:rsidP="008F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F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 PTAK</w:t>
      </w:r>
    </w:p>
    <w:p w14:paraId="2258974C" w14:textId="77777777" w:rsidR="008F5893" w:rsidRPr="003B554E" w:rsidRDefault="008F5893" w:rsidP="008F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21D56" w14:textId="6BFF74EF" w:rsidR="003569F7" w:rsidRPr="003B554E" w:rsidRDefault="003569F7" w:rsidP="008F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240 lat temu w gnieździe na wysokiej sośnie wykluło się pisklę. Było ono niezwykłe. Mogło żyć nieskończenie długo, ale tylko pod jednym warunkiem –sił do życia i wzrostu dawało mu szczęście ludzi i polska mowa. Im więcej jej słyszało, tym robiło się silniejsze i większe. Pisklę starało się więc spędzać jak najwięcej czasu w pobliżu ludzkich domów. Uwielbiało słuchać mowy ludzi, która brzmiała dla niego jak najpiękniejsza muzyka. Język polski był dla ptaka najwspanialszym dźwiękiem. </w:t>
      </w: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69F7">
        <w:rPr>
          <w:rFonts w:ascii="Times New Roman" w:eastAsia="Times New Roman" w:hAnsi="Times New Roman" w:cs="Times New Roman"/>
          <w:sz w:val="24"/>
          <w:szCs w:val="24"/>
          <w:lang w:eastAsia="pl-PL"/>
        </w:rPr>
        <w:t>ył bardzo ciekawy, jakiego jest gatunku, próbował się tego dowiedzieć od ludzi, jednak ponieważ był jeszcze mały i niezupełnie upierzony, ludzie mówili o nim po prostu: „jakie duże pisklę zadomowiło się w pobliżu naszych domów”.</w:t>
      </w: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Wszystko zmieniło się w roku 1772. Wtedy usłyszał od ludzi, że państwa graniczące z Polską -Prusy, Rosja i Austria -zabrały po kawałku Polski. </w:t>
      </w: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Pisklak </w:t>
      </w:r>
      <w:r w:rsidRPr="003569F7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zauważył zmiany. Ludzie już tak często się nie uśmiechali i nie żartowali, a najgorsze było to, że ptak zaczął słyszeć obcą mowę, zamiast tej, którą tak lubił. Mowa ta mu się nie podobała i powodowała, że stale czuł się głodny.</w:t>
      </w: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F7">
        <w:rPr>
          <w:rFonts w:ascii="Times New Roman" w:eastAsia="Times New Roman" w:hAnsi="Times New Roman" w:cs="Times New Roman"/>
          <w:sz w:val="24"/>
          <w:szCs w:val="24"/>
          <w:lang w:eastAsia="pl-PL"/>
        </w:rPr>
        <w:t>Aby ratować swoje życie, pisklę powędrowało w świat. Na szczęście znalazło takie miejsce, w którym ludzie nadal mówili po polsku i byli szczęśliwi. Trwało to do roku 1793. Ptak usłyszał wtedy, że Prusy i Rosja znowu przywłaszczyły sobie po kawałku Polski. Ptaszek ruszył w drogę i osiadł tam, gdzie nadal słyszał i karmił się polską mową.</w:t>
      </w:r>
      <w:r w:rsidR="008F5893"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F7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Niestety, dwa lata później, w roku 1795 język polski zniknął zupełnie z urzędów i szkół. Ptaszek usłyszał, jak ludzie ze smutkiem i grozą mówią, że Polski już nie ma, gdyż jej sąsiedzi Prusy, Austria i Rosja podzieliły się nią w całości. Co najgorsze, dla pisklaka z czasem zaborcy zakazali używania języka polskiego w szkołach i urzędach. Polskie dzieci nie mogły się uczyć geografii i historii Polski. Starano się zniszczyć polskie tradycje i zwyczaje. Zaborcy chcieli, aby Polacy w zależności od tego, gdzie mieszkali, stali się Rosjanami, Austriakami lub Niemcami. Pisklak był świadkiem, jak karano dzieci za mówienie w ojczystym języku w szkole. Poleciał do miasta o nazwie Września. Widział, jak niemiecki nauczyciel zbił czternastu uczniów, którzy odmówili odpowiadania na lekcji religii w języku niemieckim. Ludzi, którzy stanęli w obronie dzieci, ukarano więzieniem i karami finansowymi.</w:t>
      </w: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Nastały bardzo ciężkie czasy dla ptaszka. Miał coraz mniej sił. Nie </w:t>
      </w: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35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karmiwszy się mową polską, </w:t>
      </w: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 się półprzezroczysty. Był praktycznie niewidoczny dla ludzi. Miało to swoje dobre strony. Mógł wlatywać przez okna do domów i obserwować życie ludzi. Na szczęście domownicy w ukryciu przed zaborcami nadal rozmawiali po polsku. Uczyli dzieci modlitw, czytali im polskie książki, uczyli historii Polski. To dodawało ptaszkowi sił</w:t>
      </w: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>Ten ciężki okres trwał ponad 100 lat!</w:t>
      </w:r>
      <w:r w:rsidR="008F5893" w:rsidRPr="003B5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listopada 1918 r. Polska odzyskała niepodległość i znów była wolnym krajem. W tym dniu co roku świętujemy Dzień Niepodległości. </w:t>
      </w:r>
    </w:p>
    <w:p w14:paraId="2770A67C" w14:textId="77777777" w:rsidR="003569F7" w:rsidRPr="003B554E" w:rsidRDefault="003569F7" w:rsidP="003569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1ED0D" w14:textId="4F6BA830" w:rsidR="003569F7" w:rsidRPr="003B554E" w:rsidRDefault="008F5893" w:rsidP="008F5893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Polecenie 2 </w:t>
      </w:r>
    </w:p>
    <w:p w14:paraId="70201D9D" w14:textId="2354705C" w:rsidR="008F5893" w:rsidRPr="003B554E" w:rsidRDefault="008F5893" w:rsidP="008F5893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Sprawdź, ile zapamiętałeś z lekcji. Dokończ zdania </w:t>
      </w:r>
    </w:p>
    <w:p w14:paraId="79673CDB" w14:textId="13433090" w:rsidR="008F5893" w:rsidRPr="003B554E" w:rsidRDefault="008F5893" w:rsidP="008F58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37094313"/>
      <w:r w:rsidRPr="003B554E">
        <w:rPr>
          <w:rFonts w:ascii="Times New Roman" w:hAnsi="Times New Roman" w:cs="Times New Roman"/>
          <w:sz w:val="24"/>
          <w:szCs w:val="24"/>
        </w:rPr>
        <w:t>I rozbioru Polski dokonano w roku ………….Dokonały go państwa: ………………</w:t>
      </w:r>
    </w:p>
    <w:bookmarkEnd w:id="1"/>
    <w:p w14:paraId="2A4D1434" w14:textId="6513D481" w:rsidR="008F5893" w:rsidRPr="003B554E" w:rsidRDefault="008F5893" w:rsidP="008F58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>I</w:t>
      </w:r>
      <w:r w:rsidRPr="003B554E">
        <w:rPr>
          <w:rFonts w:ascii="Times New Roman" w:hAnsi="Times New Roman" w:cs="Times New Roman"/>
          <w:sz w:val="24"/>
          <w:szCs w:val="24"/>
        </w:rPr>
        <w:t>I</w:t>
      </w:r>
      <w:r w:rsidRPr="003B554E">
        <w:rPr>
          <w:rFonts w:ascii="Times New Roman" w:hAnsi="Times New Roman" w:cs="Times New Roman"/>
          <w:sz w:val="24"/>
          <w:szCs w:val="24"/>
        </w:rPr>
        <w:t xml:space="preserve"> rozbioru Polski dokonano w roku ………….Dokonały go państwa: ………………</w:t>
      </w:r>
    </w:p>
    <w:p w14:paraId="6B564A80" w14:textId="6A8260E3" w:rsidR="008F5893" w:rsidRPr="003B554E" w:rsidRDefault="008F5893" w:rsidP="008F58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>I</w:t>
      </w:r>
      <w:r w:rsidRPr="003B554E">
        <w:rPr>
          <w:rFonts w:ascii="Times New Roman" w:hAnsi="Times New Roman" w:cs="Times New Roman"/>
          <w:sz w:val="24"/>
          <w:szCs w:val="24"/>
        </w:rPr>
        <w:t>II</w:t>
      </w:r>
      <w:r w:rsidRPr="003B554E">
        <w:rPr>
          <w:rFonts w:ascii="Times New Roman" w:hAnsi="Times New Roman" w:cs="Times New Roman"/>
          <w:sz w:val="24"/>
          <w:szCs w:val="24"/>
        </w:rPr>
        <w:t xml:space="preserve"> rozbioru Polski dokonano w roku ………….Dokonały go państwa: ………………</w:t>
      </w:r>
    </w:p>
    <w:p w14:paraId="13AAAFB3" w14:textId="6ACBB3E1" w:rsidR="008F5893" w:rsidRPr="003B554E" w:rsidRDefault="008F5893" w:rsidP="008F58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Polska przestała istnieć na ………….lata. </w:t>
      </w:r>
    </w:p>
    <w:p w14:paraId="23C09E93" w14:textId="4235D2DC" w:rsidR="008F5893" w:rsidRPr="003B554E" w:rsidRDefault="008F5893" w:rsidP="008F58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>Polska odzyskała niepodległość w roku ……………</w:t>
      </w:r>
    </w:p>
    <w:p w14:paraId="25E71A44" w14:textId="216F1948" w:rsidR="008F5893" w:rsidRPr="003B554E" w:rsidRDefault="003B554E" w:rsidP="008F58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Polecenie 3. </w:t>
      </w:r>
      <w:r w:rsidR="008F5893" w:rsidRPr="003B554E">
        <w:rPr>
          <w:rFonts w:ascii="Times New Roman" w:hAnsi="Times New Roman" w:cs="Times New Roman"/>
          <w:sz w:val="24"/>
          <w:szCs w:val="24"/>
        </w:rPr>
        <w:t xml:space="preserve">Odpowiedz na pytania: </w:t>
      </w:r>
    </w:p>
    <w:p w14:paraId="3E1A3058" w14:textId="32F77283" w:rsidR="008F5893" w:rsidRPr="003B554E" w:rsidRDefault="008F5893" w:rsidP="008F58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Czego zaborcy zabraniali Polakom podczas zaborów? </w:t>
      </w:r>
    </w:p>
    <w:p w14:paraId="5DD98C47" w14:textId="7D2114A1" w:rsidR="003B554E" w:rsidRDefault="008F5893" w:rsidP="008F58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>Wyjaśnij, co wydarzyło się w szkole we Wrześni</w:t>
      </w:r>
      <w:r w:rsidR="003B554E">
        <w:rPr>
          <w:rFonts w:ascii="Times New Roman" w:hAnsi="Times New Roman" w:cs="Times New Roman"/>
          <w:sz w:val="24"/>
          <w:szCs w:val="24"/>
        </w:rPr>
        <w:t>?</w:t>
      </w:r>
    </w:p>
    <w:p w14:paraId="59F0D744" w14:textId="10A51189" w:rsidR="008F5893" w:rsidRPr="003B554E" w:rsidRDefault="003B554E" w:rsidP="008F58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F5893" w:rsidRPr="003B554E">
        <w:rPr>
          <w:rFonts w:ascii="Times New Roman" w:hAnsi="Times New Roman" w:cs="Times New Roman"/>
          <w:sz w:val="24"/>
          <w:szCs w:val="24"/>
        </w:rPr>
        <w:t>ak ukarano tych Polaków, którzy stanęli w obronie dzieci we Wrześni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52072" w14:textId="77777777" w:rsidR="008F5893" w:rsidRPr="003B554E" w:rsidRDefault="008F5893" w:rsidP="003569F7">
      <w:pPr>
        <w:rPr>
          <w:rFonts w:ascii="Times New Roman" w:hAnsi="Times New Roman" w:cs="Times New Roman"/>
          <w:sz w:val="24"/>
          <w:szCs w:val="24"/>
        </w:rPr>
      </w:pPr>
    </w:p>
    <w:p w14:paraId="302AD138" w14:textId="0427AD5F" w:rsidR="008F5893" w:rsidRPr="003B554E" w:rsidRDefault="003B554E" w:rsidP="003569F7">
      <w:pPr>
        <w:rPr>
          <w:rFonts w:ascii="Times New Roman" w:hAnsi="Times New Roman" w:cs="Times New Roman"/>
          <w:sz w:val="24"/>
          <w:szCs w:val="24"/>
        </w:rPr>
      </w:pPr>
      <w:r w:rsidRPr="003B554E">
        <w:rPr>
          <w:rFonts w:ascii="Times New Roman" w:hAnsi="Times New Roman" w:cs="Times New Roman"/>
          <w:sz w:val="24"/>
          <w:szCs w:val="24"/>
        </w:rPr>
        <w:t xml:space="preserve">Wykonaj zadania do dni 16.04.2020 r. W razie trudności zwróć się do nauczyciela o pomoc w wyjaśnieniu zadań. </w:t>
      </w:r>
    </w:p>
    <w:p w14:paraId="722D46CF" w14:textId="77777777" w:rsidR="008F5893" w:rsidRPr="003B554E" w:rsidRDefault="008F5893" w:rsidP="003569F7">
      <w:pPr>
        <w:rPr>
          <w:rFonts w:ascii="Times New Roman" w:hAnsi="Times New Roman" w:cs="Times New Roman"/>
          <w:sz w:val="24"/>
          <w:szCs w:val="24"/>
        </w:rPr>
      </w:pPr>
    </w:p>
    <w:p w14:paraId="4DB357F1" w14:textId="77777777" w:rsidR="008F5893" w:rsidRPr="003B554E" w:rsidRDefault="008F5893" w:rsidP="003569F7">
      <w:pPr>
        <w:rPr>
          <w:rFonts w:ascii="Times New Roman" w:hAnsi="Times New Roman" w:cs="Times New Roman"/>
          <w:sz w:val="24"/>
          <w:szCs w:val="24"/>
        </w:rPr>
      </w:pPr>
    </w:p>
    <w:p w14:paraId="6D27FD77" w14:textId="77777777" w:rsidR="003569F7" w:rsidRPr="003B554E" w:rsidRDefault="003569F7" w:rsidP="00DB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E618E" w14:textId="4451749B" w:rsidR="00DB0745" w:rsidRPr="003B554E" w:rsidRDefault="00DB0745" w:rsidP="00DB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326FE" w14:textId="77777777" w:rsidR="00DB0745" w:rsidRPr="003B554E" w:rsidRDefault="00DB0745" w:rsidP="00DB0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FCA572" w14:textId="2356563C" w:rsidR="00E02165" w:rsidRPr="003B554E" w:rsidRDefault="00E02165">
      <w:pPr>
        <w:rPr>
          <w:rFonts w:ascii="Times New Roman" w:hAnsi="Times New Roman" w:cs="Times New Roman"/>
          <w:sz w:val="24"/>
          <w:szCs w:val="24"/>
        </w:rPr>
      </w:pPr>
    </w:p>
    <w:sectPr w:rsidR="00E02165" w:rsidRPr="003B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20C25"/>
    <w:multiLevelType w:val="hybridMultilevel"/>
    <w:tmpl w:val="0A1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3E1B"/>
    <w:multiLevelType w:val="hybridMultilevel"/>
    <w:tmpl w:val="F258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61CB"/>
    <w:multiLevelType w:val="hybridMultilevel"/>
    <w:tmpl w:val="D0E8D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36"/>
    <w:rsid w:val="003569F7"/>
    <w:rsid w:val="00387DD1"/>
    <w:rsid w:val="003B554E"/>
    <w:rsid w:val="00716336"/>
    <w:rsid w:val="008F5893"/>
    <w:rsid w:val="00BA7C1F"/>
    <w:rsid w:val="00DB0745"/>
    <w:rsid w:val="00E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CDEC"/>
  <w15:chartTrackingRefBased/>
  <w15:docId w15:val="{36139DD5-1633-4FD4-8B13-394B920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2020-04-06T17:47:00Z</dcterms:created>
  <dcterms:modified xsi:type="dcterms:W3CDTF">2020-04-06T17:47:00Z</dcterms:modified>
</cp:coreProperties>
</file>