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1A" w:rsidRDefault="00C669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</w:t>
      </w:r>
      <w:r w:rsidRPr="00C66995">
        <w:rPr>
          <w:rFonts w:ascii="Times New Roman" w:hAnsi="Times New Roman" w:cs="Times New Roman"/>
          <w:sz w:val="32"/>
          <w:szCs w:val="32"/>
        </w:rPr>
        <w:t>Jak uczyć się efektywnie? Praktycznie o uczeniu się”</w:t>
      </w:r>
    </w:p>
    <w:p w:rsidR="00C66995" w:rsidRDefault="00C66995">
      <w:pPr>
        <w:rPr>
          <w:rFonts w:ascii="Times New Roman" w:hAnsi="Times New Roman" w:cs="Times New Roman"/>
          <w:sz w:val="32"/>
          <w:szCs w:val="32"/>
        </w:rPr>
      </w:pPr>
    </w:p>
    <w:p w:rsidR="00C66995" w:rsidRDefault="00C66995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036A1D">
          <w:rPr>
            <w:rStyle w:val="Hipercze"/>
            <w:rFonts w:ascii="Times New Roman" w:hAnsi="Times New Roman" w:cs="Times New Roman"/>
            <w:sz w:val="32"/>
            <w:szCs w:val="32"/>
          </w:rPr>
          <w:t>https://www.facebook.com/watch/?v=531328004428106</w:t>
        </w:r>
      </w:hyperlink>
    </w:p>
    <w:p w:rsidR="00C66995" w:rsidRPr="00C66995" w:rsidRDefault="00C66995">
      <w:pPr>
        <w:rPr>
          <w:rFonts w:ascii="Times New Roman" w:hAnsi="Times New Roman" w:cs="Times New Roman"/>
          <w:sz w:val="32"/>
          <w:szCs w:val="32"/>
        </w:rPr>
      </w:pPr>
    </w:p>
    <w:sectPr w:rsidR="00C66995" w:rsidRPr="00C66995" w:rsidSect="0034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66995"/>
    <w:rsid w:val="0034541A"/>
    <w:rsid w:val="00537640"/>
    <w:rsid w:val="00C66995"/>
    <w:rsid w:val="00CC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watch/?v=53132800442810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2020-05-06T14:27:00Z</dcterms:created>
  <dcterms:modified xsi:type="dcterms:W3CDTF">2020-05-06T14:28:00Z</dcterms:modified>
</cp:coreProperties>
</file>