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504BE7">
      <w:r>
        <w:t>KL. 4 KTS</w:t>
      </w:r>
    </w:p>
    <w:p w:rsidR="00504BE7" w:rsidRDefault="00504BE7" w:rsidP="00504BE7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504BE7" w:rsidRDefault="00504BE7" w:rsidP="00504BE7">
      <w:r>
        <w:t xml:space="preserve">                                                                                                                                 Pozdrawiam, Justyna Pukała</w:t>
      </w:r>
    </w:p>
    <w:p w:rsidR="00504BE7" w:rsidRDefault="00504BE7" w:rsidP="00504BE7"/>
    <w:p w:rsidR="00504BE7" w:rsidRDefault="00504BE7"/>
    <w:p w:rsidR="00504BE7" w:rsidRDefault="00504BE7"/>
    <w:p w:rsidR="00504BE7" w:rsidRDefault="00504B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183928" cy="5905500"/>
            <wp:effectExtent l="19050" t="0" r="0" b="0"/>
            <wp:docPr id="6" name="Obraz 6" descr="Krzyżówka na weekend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zyżówka na weekend - Szkolne B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12" cy="59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504BE7"/>
    <w:p w:rsidR="00504BE7" w:rsidRDefault="00504BE7"/>
    <w:p w:rsidR="00504BE7" w:rsidRDefault="00504BE7">
      <w:r>
        <w:rPr>
          <w:noProof/>
          <w:lang w:eastAsia="pl-PL"/>
        </w:rPr>
        <w:drawing>
          <wp:inline distT="0" distB="0" distL="0" distR="0">
            <wp:extent cx="5760720" cy="8143025"/>
            <wp:effectExtent l="19050" t="0" r="0" b="0"/>
            <wp:docPr id="9" name="Obraz 9" descr="C:\Users\Admin\Desktop\x001v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x001vx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504BE7"/>
    <w:rsid w:val="00BC4583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520</Characters>
  <Application>Microsoft Office Word</Application>
  <DocSecurity>0</DocSecurity>
  <Lines>4</Lines>
  <Paragraphs>1</Paragraphs>
  <ScaleCrop>false</ScaleCrop>
  <Company>Acer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2020-06-14T20:08:00Z</dcterms:created>
  <dcterms:modified xsi:type="dcterms:W3CDTF">2020-06-14T20:15:00Z</dcterms:modified>
</cp:coreProperties>
</file>