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6D" w:rsidRDefault="00A24CEB">
      <w:proofErr w:type="spellStart"/>
      <w:r>
        <w:t>Kl</w:t>
      </w:r>
      <w:proofErr w:type="spellEnd"/>
      <w:r>
        <w:t xml:space="preserve">  5    matematyka</w:t>
      </w:r>
    </w:p>
    <w:p w:rsidR="00A24CEB" w:rsidRPr="00A24CEB" w:rsidRDefault="00A24CEB">
      <w:pPr>
        <w:rPr>
          <w:b/>
        </w:rPr>
      </w:pPr>
      <w:r w:rsidRPr="00A24CEB">
        <w:rPr>
          <w:b/>
        </w:rPr>
        <w:t>27.04</w:t>
      </w:r>
      <w:r w:rsidR="00CB013B">
        <w:rPr>
          <w:b/>
        </w:rPr>
        <w:t xml:space="preserve">.20 r. , </w:t>
      </w:r>
      <w:r w:rsidRPr="00A24CEB">
        <w:rPr>
          <w:b/>
        </w:rPr>
        <w:t>29.04</w:t>
      </w:r>
      <w:r w:rsidR="00CB013B">
        <w:rPr>
          <w:b/>
        </w:rPr>
        <w:t xml:space="preserve">.20 r. </w:t>
      </w:r>
    </w:p>
    <w:p w:rsidR="00A24CEB" w:rsidRDefault="00A24CEB">
      <w:pPr>
        <w:rPr>
          <w:b/>
        </w:rPr>
      </w:pPr>
      <w:r w:rsidRPr="00A24CEB">
        <w:rPr>
          <w:b/>
        </w:rPr>
        <w:t xml:space="preserve">Temat: </w:t>
      </w:r>
      <w:r>
        <w:rPr>
          <w:b/>
        </w:rPr>
        <w:t xml:space="preserve"> </w:t>
      </w:r>
      <w:r w:rsidRPr="00A24CEB">
        <w:rPr>
          <w:b/>
        </w:rPr>
        <w:t xml:space="preserve">Powtórzenie wiadomości o trójkątach. </w:t>
      </w:r>
      <w:r w:rsidR="00CB013B">
        <w:rPr>
          <w:b/>
        </w:rPr>
        <w:t>P</w:t>
      </w:r>
      <w:r w:rsidRPr="00A24CEB">
        <w:rPr>
          <w:b/>
        </w:rPr>
        <w:t xml:space="preserve">raca na ocenę. </w:t>
      </w:r>
    </w:p>
    <w:p w:rsidR="00A24CEB" w:rsidRDefault="00A24CEB">
      <w:pPr>
        <w:rPr>
          <w:b/>
        </w:rPr>
      </w:pPr>
    </w:p>
    <w:p w:rsidR="00A24CEB" w:rsidRPr="00CB013B" w:rsidRDefault="00A24CEB">
      <w:r w:rsidRPr="00CB013B">
        <w:t xml:space="preserve">Przypomnij sobie informację z poprzednich lekcji.  Jakie znasz trójkąty ze względu na długość boków? ze względu na kąty? Jakie są ich charakterystyczne cechy? Jak obliczyć miarę brakującego kąta w trójkącie? Jak obliczyć obwód trójkąta? </w:t>
      </w:r>
    </w:p>
    <w:p w:rsidR="00A24CEB" w:rsidRDefault="00A24CEB">
      <w:r w:rsidRPr="00CB013B">
        <w:t xml:space="preserve">Na podstawie tych wiadomości wykonaj poniższe zadania sprawdzające Twoje umiejętności z działu o trójkątach. Praca ta wykonywana będzie na ocenę (w ramach sprawdzianu wiadomości). </w:t>
      </w:r>
    </w:p>
    <w:p w:rsidR="00CB013B" w:rsidRDefault="00CB013B" w:rsidP="00CB013B">
      <w:r>
        <w:t xml:space="preserve">Proszę o odesłanie wykonanych zadań do piątku. Pozdrawiam </w:t>
      </w:r>
    </w:p>
    <w:p w:rsidR="00A24CEB" w:rsidRDefault="00A24CEB">
      <w:pPr>
        <w:rPr>
          <w:b/>
        </w:rPr>
      </w:pPr>
    </w:p>
    <w:p w:rsidR="00A24CEB" w:rsidRPr="00CB013B" w:rsidRDefault="00A24CEB">
      <w:pPr>
        <w:rPr>
          <w:b/>
        </w:rPr>
      </w:pPr>
      <w:r w:rsidRPr="00CB013B">
        <w:rPr>
          <w:b/>
        </w:rPr>
        <w:t xml:space="preserve">Wykonaj zadania: </w:t>
      </w:r>
    </w:p>
    <w:p w:rsidR="00A24CEB" w:rsidRPr="00415126" w:rsidRDefault="00A24CEB">
      <w:r w:rsidRPr="00415126">
        <w:t xml:space="preserve">1. Wymień, jakie znasz trójkąty ze względu na długość boków i zapisz jakie mają charakterystyczne cechy. </w:t>
      </w:r>
    </w:p>
    <w:tbl>
      <w:tblPr>
        <w:tblStyle w:val="Tabela-Siatka"/>
        <w:tblW w:w="9302" w:type="dxa"/>
        <w:tblLook w:val="04A0"/>
      </w:tblPr>
      <w:tblGrid>
        <w:gridCol w:w="4651"/>
        <w:gridCol w:w="4651"/>
      </w:tblGrid>
      <w:tr w:rsidR="00A24CEB" w:rsidRPr="00415126" w:rsidTr="00A24CEB">
        <w:trPr>
          <w:trHeight w:val="387"/>
        </w:trPr>
        <w:tc>
          <w:tcPr>
            <w:tcW w:w="4651" w:type="dxa"/>
          </w:tcPr>
          <w:p w:rsidR="00A24CEB" w:rsidRPr="00415126" w:rsidRDefault="00A24CEB">
            <w:r w:rsidRPr="00415126">
              <w:t xml:space="preserve">Nazwa trójkąta </w:t>
            </w:r>
          </w:p>
        </w:tc>
        <w:tc>
          <w:tcPr>
            <w:tcW w:w="4651" w:type="dxa"/>
          </w:tcPr>
          <w:p w:rsidR="00A24CEB" w:rsidRPr="00415126" w:rsidRDefault="00A24CEB">
            <w:r w:rsidRPr="00415126">
              <w:t xml:space="preserve">Własności trójkąta (cechy trójkąta) </w:t>
            </w:r>
          </w:p>
        </w:tc>
      </w:tr>
      <w:tr w:rsidR="00A24CEB" w:rsidRPr="00415126" w:rsidTr="00A24CEB">
        <w:trPr>
          <w:trHeight w:val="365"/>
        </w:trPr>
        <w:tc>
          <w:tcPr>
            <w:tcW w:w="4651" w:type="dxa"/>
          </w:tcPr>
          <w:p w:rsidR="00A24CEB" w:rsidRPr="00415126" w:rsidRDefault="00A24CEB"/>
        </w:tc>
        <w:tc>
          <w:tcPr>
            <w:tcW w:w="4651" w:type="dxa"/>
          </w:tcPr>
          <w:p w:rsidR="00A24CEB" w:rsidRPr="00415126" w:rsidRDefault="00A24CEB"/>
        </w:tc>
      </w:tr>
      <w:tr w:rsidR="00A24CEB" w:rsidRPr="00415126" w:rsidTr="00A24CEB">
        <w:trPr>
          <w:trHeight w:val="365"/>
        </w:trPr>
        <w:tc>
          <w:tcPr>
            <w:tcW w:w="4651" w:type="dxa"/>
          </w:tcPr>
          <w:p w:rsidR="00A24CEB" w:rsidRPr="00415126" w:rsidRDefault="00A24CEB"/>
        </w:tc>
        <w:tc>
          <w:tcPr>
            <w:tcW w:w="4651" w:type="dxa"/>
          </w:tcPr>
          <w:p w:rsidR="00A24CEB" w:rsidRPr="00415126" w:rsidRDefault="00A24CEB"/>
        </w:tc>
      </w:tr>
      <w:tr w:rsidR="00A24CEB" w:rsidRPr="00415126" w:rsidTr="00A24CEB">
        <w:trPr>
          <w:trHeight w:val="387"/>
        </w:trPr>
        <w:tc>
          <w:tcPr>
            <w:tcW w:w="4651" w:type="dxa"/>
          </w:tcPr>
          <w:p w:rsidR="00A24CEB" w:rsidRPr="00415126" w:rsidRDefault="00A24CEB"/>
        </w:tc>
        <w:tc>
          <w:tcPr>
            <w:tcW w:w="4651" w:type="dxa"/>
          </w:tcPr>
          <w:p w:rsidR="00A24CEB" w:rsidRPr="00415126" w:rsidRDefault="00A24CEB"/>
        </w:tc>
      </w:tr>
    </w:tbl>
    <w:p w:rsidR="00A24CEB" w:rsidRPr="00415126" w:rsidRDefault="00A24CEB"/>
    <w:p w:rsidR="00A24CEB" w:rsidRPr="00415126" w:rsidRDefault="00A24CEB">
      <w:r w:rsidRPr="00415126">
        <w:t>2. Na podstawie podanych kątów, zapisz jaki to kąt? (prosty, rozwarty, ostry)</w:t>
      </w:r>
    </w:p>
    <w:p w:rsidR="00A24CEB" w:rsidRPr="00415126" w:rsidRDefault="00A24CEB">
      <w:r w:rsidRPr="00415126">
        <w:t>a) 55</w:t>
      </w:r>
      <w:r w:rsidRPr="00415126">
        <w:rPr>
          <w:vertAlign w:val="superscript"/>
        </w:rPr>
        <w:t>o</w:t>
      </w:r>
      <w:r w:rsidRPr="00415126">
        <w:t xml:space="preserve"> -  ………………</w:t>
      </w:r>
    </w:p>
    <w:p w:rsidR="00A24CEB" w:rsidRPr="00415126" w:rsidRDefault="00A24CEB">
      <w:r w:rsidRPr="00415126">
        <w:t>b) 90</w:t>
      </w:r>
      <w:r w:rsidRPr="00415126">
        <w:rPr>
          <w:vertAlign w:val="superscript"/>
        </w:rPr>
        <w:t>o</w:t>
      </w:r>
      <w:r w:rsidRPr="00415126">
        <w:t>-……………….</w:t>
      </w:r>
    </w:p>
    <w:p w:rsidR="00A24CEB" w:rsidRPr="00415126" w:rsidRDefault="00A24CEB">
      <w:r w:rsidRPr="00415126">
        <w:t>c) 80</w:t>
      </w:r>
      <w:r w:rsidRPr="00415126">
        <w:rPr>
          <w:vertAlign w:val="superscript"/>
        </w:rPr>
        <w:t>o</w:t>
      </w:r>
      <w:r w:rsidRPr="00415126">
        <w:t>-……………..</w:t>
      </w:r>
    </w:p>
    <w:p w:rsidR="00A24CEB" w:rsidRPr="00415126" w:rsidRDefault="00A24CEB">
      <w:r w:rsidRPr="00415126">
        <w:t>d)150</w:t>
      </w:r>
      <w:r w:rsidRPr="00415126">
        <w:rPr>
          <w:vertAlign w:val="superscript"/>
        </w:rPr>
        <w:t>o</w:t>
      </w:r>
      <w:r w:rsidRPr="00415126">
        <w:t>-……………</w:t>
      </w:r>
    </w:p>
    <w:p w:rsidR="00A24CEB" w:rsidRPr="00415126" w:rsidRDefault="00A24CEB">
      <w:r w:rsidRPr="00415126">
        <w:t>e)91</w:t>
      </w:r>
      <w:r w:rsidRPr="00415126">
        <w:rPr>
          <w:vertAlign w:val="superscript"/>
        </w:rPr>
        <w:t>o</w:t>
      </w:r>
      <w:r w:rsidRPr="00415126">
        <w:t xml:space="preserve"> - ………………….</w:t>
      </w:r>
    </w:p>
    <w:p w:rsidR="00A24CEB" w:rsidRPr="00415126" w:rsidRDefault="00A24CEB"/>
    <w:p w:rsidR="00A24CEB" w:rsidRPr="00415126" w:rsidRDefault="00A24CEB">
      <w:r w:rsidRPr="00415126">
        <w:t xml:space="preserve">3.  </w:t>
      </w:r>
      <w:r w:rsidR="00415126" w:rsidRPr="00415126">
        <w:t xml:space="preserve">Na podstawie podanych kątów wewnętrznych  trójkąta, zapisz nazwę tego trójkąta. </w:t>
      </w:r>
    </w:p>
    <w:p w:rsidR="00415126" w:rsidRPr="00415126" w:rsidRDefault="00415126">
      <w:r w:rsidRPr="00415126">
        <w:t>a) 90</w:t>
      </w:r>
      <w:r w:rsidRPr="00415126">
        <w:rPr>
          <w:vertAlign w:val="superscript"/>
        </w:rPr>
        <w:t>o</w:t>
      </w:r>
      <w:r w:rsidRPr="00415126">
        <w:t>, 40</w:t>
      </w:r>
      <w:r w:rsidRPr="00415126">
        <w:rPr>
          <w:vertAlign w:val="superscript"/>
        </w:rPr>
        <w:t>o</w:t>
      </w:r>
      <w:r w:rsidRPr="00415126">
        <w:t>, 50</w:t>
      </w:r>
      <w:r w:rsidRPr="00415126">
        <w:rPr>
          <w:vertAlign w:val="superscript"/>
        </w:rPr>
        <w:t>o</w:t>
      </w:r>
      <w:r w:rsidRPr="00415126">
        <w:t xml:space="preserve"> - ……………………………..</w:t>
      </w:r>
    </w:p>
    <w:p w:rsidR="00415126" w:rsidRPr="00415126" w:rsidRDefault="000A3CFB">
      <w:r>
        <w:t>b) 40</w:t>
      </w:r>
      <w:r w:rsidR="00415126" w:rsidRPr="00415126">
        <w:rPr>
          <w:vertAlign w:val="superscript"/>
        </w:rPr>
        <w:t>o</w:t>
      </w:r>
      <w:r>
        <w:t>, 80</w:t>
      </w:r>
      <w:r w:rsidR="00415126" w:rsidRPr="00415126">
        <w:rPr>
          <w:vertAlign w:val="superscript"/>
        </w:rPr>
        <w:t>o</w:t>
      </w:r>
      <w:r>
        <w:t>, 60</w:t>
      </w:r>
      <w:r w:rsidR="00415126" w:rsidRPr="00415126">
        <w:rPr>
          <w:vertAlign w:val="superscript"/>
        </w:rPr>
        <w:t>o</w:t>
      </w:r>
      <w:r w:rsidR="00415126" w:rsidRPr="00415126">
        <w:t xml:space="preserve"> - …………………………….</w:t>
      </w:r>
    </w:p>
    <w:p w:rsidR="00415126" w:rsidRPr="00415126" w:rsidRDefault="000A3CFB">
      <w:r>
        <w:t>c) 11</w:t>
      </w:r>
      <w:r w:rsidR="00415126" w:rsidRPr="00415126">
        <w:t>0</w:t>
      </w:r>
      <w:r w:rsidR="00415126" w:rsidRPr="00415126">
        <w:rPr>
          <w:vertAlign w:val="superscript"/>
        </w:rPr>
        <w:t>o</w:t>
      </w:r>
      <w:r>
        <w:t>, 4</w:t>
      </w:r>
      <w:r w:rsidR="00415126" w:rsidRPr="00415126">
        <w:t>0</w:t>
      </w:r>
      <w:r w:rsidR="00415126" w:rsidRPr="00415126">
        <w:rPr>
          <w:vertAlign w:val="superscript"/>
        </w:rPr>
        <w:t>o</w:t>
      </w:r>
      <w:r w:rsidR="00415126" w:rsidRPr="00415126">
        <w:t>, 30</w:t>
      </w:r>
      <w:r w:rsidR="00415126" w:rsidRPr="00415126">
        <w:rPr>
          <w:vertAlign w:val="superscript"/>
        </w:rPr>
        <w:t>o</w:t>
      </w:r>
      <w:r w:rsidR="00415126" w:rsidRPr="00415126">
        <w:t xml:space="preserve"> - ……………………………</w:t>
      </w:r>
    </w:p>
    <w:p w:rsidR="00415126" w:rsidRPr="00415126" w:rsidRDefault="00415126" w:rsidP="00415126">
      <w:r w:rsidRPr="00415126">
        <w:lastRenderedPageBreak/>
        <w:t xml:space="preserve">4. Narysuj trójkąt równoboczny. Oznacz jego boki literami  </w:t>
      </w:r>
      <w:proofErr w:type="spellStart"/>
      <w:r w:rsidRPr="00415126">
        <w:t>a,b,c</w:t>
      </w:r>
      <w:proofErr w:type="spellEnd"/>
      <w:r w:rsidRPr="00415126">
        <w:t xml:space="preserve">.  Narysuj wysokość tego trójkąta oraz oznacz ją odpowiednia literą. </w:t>
      </w:r>
    </w:p>
    <w:p w:rsidR="00415126" w:rsidRPr="00415126" w:rsidRDefault="00415126" w:rsidP="00415126"/>
    <w:p w:rsidR="00415126" w:rsidRPr="00415126" w:rsidRDefault="00415126" w:rsidP="00415126">
      <w:r w:rsidRPr="00415126">
        <w:t xml:space="preserve">5. Oblicz obwód trójkąta o bokach: a = 25cm, b=17cm, c = 13 </w:t>
      </w:r>
      <w:proofErr w:type="spellStart"/>
      <w:r w:rsidRPr="00415126">
        <w:t>cm</w:t>
      </w:r>
      <w:proofErr w:type="spellEnd"/>
      <w:r w:rsidRPr="00415126">
        <w:t>.</w:t>
      </w:r>
    </w:p>
    <w:p w:rsidR="00415126" w:rsidRPr="00415126" w:rsidRDefault="00415126" w:rsidP="00415126"/>
    <w:p w:rsidR="00415126" w:rsidRPr="00415126" w:rsidRDefault="00415126" w:rsidP="00415126">
      <w:r w:rsidRPr="00415126">
        <w:t xml:space="preserve">6. Obwód trójkąta równobocznego wynosi 27 </w:t>
      </w:r>
      <w:proofErr w:type="spellStart"/>
      <w:r w:rsidRPr="00415126">
        <w:t>cm</w:t>
      </w:r>
      <w:proofErr w:type="spellEnd"/>
      <w:r w:rsidRPr="00415126">
        <w:t xml:space="preserve">. Oblicz długość boku tego trójkąta. </w:t>
      </w:r>
    </w:p>
    <w:p w:rsidR="00415126" w:rsidRPr="00415126" w:rsidRDefault="00415126"/>
    <w:p w:rsidR="00415126" w:rsidRDefault="00415126">
      <w:r w:rsidRPr="00415126">
        <w:t>7. Oblicz miarę brakującego kąta w trójkącie, wiedząc, że dwa pozostałe kąty mają miary: 120</w:t>
      </w:r>
      <w:r w:rsidRPr="00415126">
        <w:rPr>
          <w:vertAlign w:val="superscript"/>
        </w:rPr>
        <w:t>o</w:t>
      </w:r>
      <w:r w:rsidRPr="00415126">
        <w:t xml:space="preserve"> i 40</w:t>
      </w:r>
      <w:r w:rsidRPr="00415126">
        <w:rPr>
          <w:vertAlign w:val="superscript"/>
        </w:rPr>
        <w:t>o</w:t>
      </w:r>
      <w:r w:rsidRPr="00415126">
        <w:t xml:space="preserve">. </w:t>
      </w:r>
    </w:p>
    <w:p w:rsidR="00415126" w:rsidRDefault="00415126"/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CB013B" w:rsidRDefault="00CB013B">
      <w:pPr>
        <w:rPr>
          <w:b/>
        </w:rPr>
      </w:pPr>
    </w:p>
    <w:p w:rsidR="00415126" w:rsidRPr="00415126" w:rsidRDefault="00415126">
      <w:pPr>
        <w:rPr>
          <w:b/>
        </w:rPr>
      </w:pPr>
      <w:r w:rsidRPr="00415126">
        <w:rPr>
          <w:b/>
        </w:rPr>
        <w:lastRenderedPageBreak/>
        <w:t xml:space="preserve">30.04.2020 r. </w:t>
      </w:r>
    </w:p>
    <w:p w:rsidR="00415126" w:rsidRPr="00415126" w:rsidRDefault="00415126">
      <w:pPr>
        <w:rPr>
          <w:b/>
        </w:rPr>
      </w:pPr>
      <w:r w:rsidRPr="00415126">
        <w:rPr>
          <w:b/>
        </w:rPr>
        <w:t>Temat: Omów</w:t>
      </w:r>
      <w:r>
        <w:rPr>
          <w:b/>
        </w:rPr>
        <w:t>ie</w:t>
      </w:r>
      <w:r w:rsidRPr="00415126">
        <w:rPr>
          <w:b/>
        </w:rPr>
        <w:t>nie i poprawa zadań sprawdzających</w:t>
      </w:r>
      <w:r w:rsidR="00CB013B">
        <w:rPr>
          <w:b/>
        </w:rPr>
        <w:t xml:space="preserve"> o trójkatach</w:t>
      </w:r>
      <w:r w:rsidRPr="00415126">
        <w:rPr>
          <w:b/>
        </w:rPr>
        <w:t xml:space="preserve">. </w:t>
      </w:r>
    </w:p>
    <w:sectPr w:rsidR="00415126" w:rsidRPr="00415126" w:rsidSect="0085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CEB"/>
    <w:rsid w:val="00032FEB"/>
    <w:rsid w:val="000A3CFB"/>
    <w:rsid w:val="00272606"/>
    <w:rsid w:val="00415126"/>
    <w:rsid w:val="00850E6D"/>
    <w:rsid w:val="00A24CEB"/>
    <w:rsid w:val="00CB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18784-C9C5-479A-A2E1-D265C2E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2020-04-20T21:22:00Z</dcterms:created>
  <dcterms:modified xsi:type="dcterms:W3CDTF">2020-04-26T17:35:00Z</dcterms:modified>
</cp:coreProperties>
</file>