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63" w:rsidRDefault="00063763" w:rsidP="00063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IBRK,IBPK</w:t>
      </w:r>
    </w:p>
    <w:p w:rsidR="00063763" w:rsidRDefault="00063763" w:rsidP="00063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3763" w:rsidRDefault="00063763" w:rsidP="000637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17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.04                                                   </w:t>
      </w:r>
    </w:p>
    <w:p w:rsidR="00063763" w:rsidRDefault="00063763" w:rsidP="000637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>
          <w:rPr>
            <w:rStyle w:val="Hipercze"/>
            <w:rFonts w:ascii="Arial" w:hAnsi="Arial" w:cs="Arial"/>
            <w:sz w:val="21"/>
            <w:szCs w:val="21"/>
            <w:lang w:val="en-US"/>
          </w:rPr>
          <w:t>soswang@wp.pl</w:t>
        </w:r>
      </w:hyperlink>
    </w:p>
    <w:p w:rsidR="00063763" w:rsidRDefault="00063763" w:rsidP="000637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063763" w:rsidRDefault="00063763" w:rsidP="000637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063763" w:rsidRDefault="00063763" w:rsidP="00063763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17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.04.2020</w:t>
      </w:r>
    </w:p>
    <w:p w:rsidR="00063763" w:rsidRPr="00063763" w:rsidRDefault="00063763" w:rsidP="00063763">
      <w:pPr>
        <w:shd w:val="clear" w:color="auto" w:fill="FFFFFF"/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 w:rsidRPr="00063763"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Przepisz zwroty i naucz się </w:t>
      </w:r>
      <w:r w:rsidRPr="00063763">
        <w:rPr>
          <w:rFonts w:ascii="Times New Roman" w:eastAsia="Times New Roman" w:hAnsi="Times New Roman" w:cs="Times New Roman"/>
          <w:bCs/>
          <w:color w:val="FF0000"/>
          <w:spacing w:val="8"/>
          <w:sz w:val="24"/>
          <w:szCs w:val="24"/>
          <w:bdr w:val="none" w:sz="0" w:space="0" w:color="auto" w:frame="1"/>
          <w:lang w:eastAsia="pl-PL"/>
        </w:rPr>
        <w:t>trzech</w:t>
      </w:r>
      <w:r w:rsidRPr="00063763"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 xml:space="preserve"> z nich na pamięć</w:t>
      </w:r>
    </w:p>
    <w:p w:rsidR="00063763" w:rsidRDefault="00063763" w:rsidP="00063763">
      <w:pPr>
        <w:shd w:val="clear" w:color="auto" w:fill="FFFFFF"/>
        <w:spacing w:after="0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31424"/>
          <w:spacing w:val="8"/>
          <w:sz w:val="33"/>
          <w:szCs w:val="33"/>
          <w:bdr w:val="none" w:sz="0" w:space="0" w:color="auto" w:frame="1"/>
          <w:lang w:eastAsia="pl-PL"/>
        </w:rPr>
      </w:pPr>
    </w:p>
    <w:p w:rsidR="00063763" w:rsidRPr="00063763" w:rsidRDefault="00063763" w:rsidP="00063763">
      <w:pPr>
        <w:shd w:val="clear" w:color="auto" w:fill="FFFFFF"/>
        <w:spacing w:after="0" w:line="336" w:lineRule="atLeast"/>
        <w:textAlignment w:val="baseline"/>
        <w:outlineLvl w:val="1"/>
        <w:rPr>
          <w:rFonts w:ascii="Helvetica" w:eastAsia="Times New Roman" w:hAnsi="Helvetica" w:cs="Helvetica"/>
          <w:color w:val="30415D"/>
          <w:sz w:val="24"/>
          <w:szCs w:val="24"/>
          <w:lang w:eastAsia="pl-PL"/>
        </w:rPr>
      </w:pPr>
      <w:r w:rsidRPr="00063763">
        <w:rPr>
          <w:rFonts w:ascii="Helvetica" w:eastAsia="Times New Roman" w:hAnsi="Helvetica" w:cs="Helvetica"/>
          <w:b/>
          <w:bCs/>
          <w:color w:val="031424"/>
          <w:spacing w:val="8"/>
          <w:sz w:val="33"/>
          <w:szCs w:val="33"/>
          <w:bdr w:val="none" w:sz="0" w:space="0" w:color="auto" w:frame="1"/>
          <w:lang w:eastAsia="pl-PL"/>
        </w:rPr>
        <w:t xml:space="preserve">przyjemności po angielsku – zwroty z CAKE </w:t>
      </w:r>
      <w:r w:rsidRPr="00063763">
        <w:rPr>
          <w:rFonts w:ascii="Helvetica" w:eastAsia="Times New Roman" w:hAnsi="Helvetica" w:cs="Helvetica"/>
          <w:color w:val="30415D"/>
          <w:sz w:val="24"/>
          <w:szCs w:val="24"/>
          <w:lang w:eastAsia="pl-PL"/>
        </w:rPr>
        <w:t> 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30415D"/>
          <w:sz w:val="24"/>
          <w:szCs w:val="24"/>
          <w:lang w:eastAsia="pl-PL"/>
        </w:rPr>
      </w:pPr>
      <w:r w:rsidRPr="00063763">
        <w:rPr>
          <w:rFonts w:ascii="inherit" w:eastAsia="Times New Roman" w:hAnsi="inherit" w:cs="Helvetica"/>
          <w:b/>
          <w:bCs/>
          <w:color w:val="031424"/>
          <w:sz w:val="24"/>
          <w:szCs w:val="24"/>
          <w:bdr w:val="none" w:sz="0" w:space="0" w:color="auto" w:frame="1"/>
          <w:lang w:eastAsia="pl-PL"/>
        </w:rPr>
        <w:t>Nigdy nie dość przyjemności po angielsku. Dziś nauczysz się zwrotów z CAKE i poznasz mój sekretny przepis.</w:t>
      </w:r>
    </w:p>
    <w:p w:rsidR="00063763" w:rsidRPr="00063763" w:rsidRDefault="00063763" w:rsidP="00063763">
      <w:pPr>
        <w:shd w:val="clear" w:color="auto" w:fill="FFFFFF"/>
        <w:spacing w:after="384" w:line="360" w:lineRule="atLeast"/>
        <w:textAlignment w:val="baseline"/>
        <w:rPr>
          <w:rFonts w:ascii="Helvetica" w:eastAsia="Times New Roman" w:hAnsi="Helvetica" w:cs="Helvetica"/>
          <w:color w:val="30415D"/>
          <w:sz w:val="24"/>
          <w:szCs w:val="24"/>
          <w:lang w:eastAsia="pl-PL"/>
        </w:rPr>
      </w:pPr>
      <w:r w:rsidRPr="00063763">
        <w:rPr>
          <w:rFonts w:ascii="Helvetica" w:eastAsia="Times New Roman" w:hAnsi="Helvetica" w:cs="Helvetica"/>
          <w:color w:val="30415D"/>
          <w:sz w:val="24"/>
          <w:szCs w:val="24"/>
          <w:lang w:eastAsia="pl-PL"/>
        </w:rPr>
        <w:t> 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</w:pP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eastAsia="pl-PL"/>
        </w:rPr>
        <w:t>Od razu się zrobiło słodko, prawda? 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</w:pP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eastAsia="pl-PL"/>
        </w:rPr>
        <w:t>Zanim przejdziesz do lekcji, po rozkoszuj się trochę, niekoniecznie angielskim.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</w:pP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eastAsia="pl-PL"/>
        </w:rPr>
        <w:t>Czy może należysz do tych osób, które przepadają za słodyczami, czy też do tych, co potrafią przy nich zachować żelazne nerwy, to i tak prawdopodobnie słowo CAKE kojarzy Ci się słodko.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</w:pP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eastAsia="pl-PL"/>
        </w:rPr>
        <w:t>Widzisz więc, że wszystko zależy od Twojego nastawienia ale też i od przyzwyczajenia. Tak jest z ciastkami, ale z nauką angielskiego jest podobnie. Kiedy już dojdziesz do wprawy zobaczysz, że z przyjemności po angielsku można zrobić wiele. Wtedy nauka przestaje być nauką. Marzy Ci się taki moment, prawda?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</w:pP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eastAsia="pl-PL"/>
        </w:rPr>
        <w:t>Dlatego zdradzę Ci sekretny przepis: im bardziej zaczniesz się interesować angielskim tym bardziej, z przyjemności po angielsku będziesz chcieć wszystko robić w tym języku. I oglądanie filmów, na przykład z Audrey, i czytanie książek i korzystanie z różnych aplikacji. Wiesz, po prostu wszystko po angielsku … Być może uda Ci się “zarazić” tą pasją domowników? </w:t>
      </w:r>
    </w:p>
    <w:p w:rsidR="00063763" w:rsidRPr="00063763" w:rsidRDefault="00063763" w:rsidP="0006376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</w:pP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eastAsia="pl-PL"/>
        </w:rPr>
        <w:t>Teraz dla Ciebie takie przyjemności po angielsku . Za chwilę w słodkiej atmosferze poznasz kilka zwrotów ze słowem CAKE. Zawsze przecież mówię, że nauka angielskiego to przyjemność, a tym razem jeszcze bardziej. </w:t>
      </w:r>
    </w:p>
    <w:p w:rsidR="00063763" w:rsidRDefault="00063763" w:rsidP="00063763">
      <w:pPr>
        <w:shd w:val="clear" w:color="auto" w:fill="FFFFFF"/>
        <w:tabs>
          <w:tab w:val="right" w:pos="9072"/>
        </w:tabs>
        <w:spacing w:after="384" w:line="360" w:lineRule="atLeast"/>
        <w:textAlignment w:val="baseline"/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</w:pPr>
      <w:r w:rsidRPr="00063763">
        <w:rPr>
          <w:rFonts w:ascii="Times New Roman" w:eastAsia="Times New Roman" w:hAnsi="Times New Roman" w:cs="Times New Roman"/>
          <w:color w:val="30415D"/>
          <w:sz w:val="24"/>
          <w:szCs w:val="24"/>
          <w:lang w:eastAsia="pl-PL"/>
        </w:rPr>
        <w:t> 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best to you   JBG</w:t>
      </w:r>
    </w:p>
    <w:p w:rsidR="00063763" w:rsidRPr="00063763" w:rsidRDefault="00063763" w:rsidP="00063763">
      <w:pPr>
        <w:shd w:val="clear" w:color="auto" w:fill="FFFFFF"/>
        <w:tabs>
          <w:tab w:val="right" w:pos="9072"/>
        </w:tabs>
        <w:spacing w:after="384" w:line="360" w:lineRule="atLeast"/>
        <w:textAlignment w:val="baseline"/>
        <w:rPr>
          <w:rFonts w:ascii="Helvetica" w:eastAsia="Times New Roman" w:hAnsi="Helvetica" w:cs="Helvetica"/>
          <w:b/>
          <w:bCs/>
          <w:color w:val="FFFFFF"/>
          <w:spacing w:val="8"/>
          <w:sz w:val="33"/>
          <w:szCs w:val="33"/>
          <w:lang w:val="en-US" w:eastAsia="pl-PL"/>
        </w:rPr>
      </w:pPr>
      <w:r w:rsidRPr="00063763">
        <w:rPr>
          <w:rFonts w:ascii="Helvetica" w:eastAsia="Times New Roman" w:hAnsi="Helvetica" w:cs="Helvetica"/>
          <w:b/>
          <w:bCs/>
          <w:color w:val="CF6766"/>
          <w:spacing w:val="8"/>
          <w:sz w:val="33"/>
          <w:szCs w:val="33"/>
          <w:bdr w:val="none" w:sz="0" w:space="0" w:color="auto" w:frame="1"/>
          <w:lang w:val="en-US" w:eastAsia="pl-PL"/>
        </w:rPr>
        <w:t>“Let’s face it, a nice creamy chocolate cake does a lot for a lot of people; it does for me.”</w:t>
      </w:r>
    </w:p>
    <w:p w:rsidR="00063763" w:rsidRPr="00063763" w:rsidRDefault="00063763" w:rsidP="00063763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FFFFFF"/>
          <w:spacing w:val="8"/>
          <w:sz w:val="33"/>
          <w:szCs w:val="33"/>
          <w:lang w:val="en-US" w:eastAsia="pl-PL"/>
        </w:rPr>
      </w:pPr>
      <w:r w:rsidRPr="00063763">
        <w:rPr>
          <w:rFonts w:ascii="Helvetica" w:eastAsia="Times New Roman" w:hAnsi="Helvetica" w:cs="Helvetica"/>
          <w:b/>
          <w:bCs/>
          <w:color w:val="CF6766"/>
          <w:spacing w:val="8"/>
          <w:sz w:val="33"/>
          <w:szCs w:val="33"/>
          <w:bdr w:val="none" w:sz="0" w:space="0" w:color="auto" w:frame="1"/>
          <w:lang w:val="en-US" w:eastAsia="pl-PL"/>
        </w:rPr>
        <w:t>Audrey Hepburn</w:t>
      </w:r>
    </w:p>
    <w:p w:rsidR="00063763" w:rsidRPr="00063763" w:rsidRDefault="00063763" w:rsidP="004321F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</w:pPr>
      <w:r w:rsidRPr="00063763"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  <w:t> 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cake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 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zasychać</w:t>
      </w:r>
      <w:proofErr w:type="spellEnd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,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krzepnąć</w:t>
      </w:r>
      <w:proofErr w:type="spellEnd"/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The blood on the wound was beginning to cake.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caked with </w:t>
      </w:r>
      <w:proofErr w:type="spellStart"/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sth</w:t>
      </w:r>
      <w:proofErr w:type="spellEnd"/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 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oblepiony</w:t>
      </w:r>
      <w:proofErr w:type="spellEnd"/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        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My cloth was caked with soil.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   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lastRenderedPageBreak/>
        <w:t>sponge cake 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biszkopt</w:t>
      </w:r>
      <w:proofErr w:type="spellEnd"/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                                          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I have sponge cake for dessert.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               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cakewalk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 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coś</w:t>
      </w:r>
      <w:proofErr w:type="spellEnd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łatwego</w:t>
      </w:r>
      <w:proofErr w:type="spellEnd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do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osiągnięcia</w:t>
      </w:r>
      <w:proofErr w:type="spellEnd"/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          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I’ve been doing this for years now, so the next one will be a cakewalk for me.</w:t>
      </w:r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a slice of the cake 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udział</w:t>
      </w:r>
      <w:proofErr w:type="spellEnd"/>
      <w:r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                                  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The business makes profits and the workers want a slice of the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cake.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r w:rsidRPr="004321F7"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  <w:t xml:space="preserve"> </w:t>
      </w:r>
      <w:r w:rsidR="004321F7" w:rsidRPr="004321F7"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  <w:t xml:space="preserve">        </w:t>
      </w:r>
      <w:r w:rsidR="004321F7"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  <w:t xml:space="preserve"> </w:t>
      </w:r>
      <w:r w:rsidR="004321F7" w:rsidRPr="004321F7"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  <w:t xml:space="preserve">                       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cakes and ale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 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przyjemności</w:t>
      </w:r>
      <w:proofErr w:type="spellEnd"/>
      <w:r w:rsidR="004321F7"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</w:t>
      </w:r>
      <w:r w:rsidR="004321F7" w:rsidRP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Kids think only of cakes and ale, and not of the</w:t>
      </w:r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work.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r w:rsidR="004321F7">
        <w:rPr>
          <w:rFonts w:ascii="Times New Roman" w:eastAsia="Times New Roman" w:hAnsi="Times New Roman" w:cs="Times New Roman"/>
          <w:color w:val="30415D"/>
          <w:sz w:val="24"/>
          <w:szCs w:val="24"/>
          <w:lang w:val="en-US" w:eastAsia="pl-PL"/>
        </w:rPr>
        <w:t xml:space="preserve">                                                            </w:t>
      </w:r>
      <w:r w:rsidRPr="004321F7">
        <w:rPr>
          <w:rFonts w:ascii="Times New Roman" w:eastAsia="Times New Roman" w:hAnsi="Times New Roman" w:cs="Times New Roman"/>
          <w:b/>
          <w:bCs/>
          <w:color w:val="031424"/>
          <w:sz w:val="24"/>
          <w:szCs w:val="24"/>
          <w:bdr w:val="none" w:sz="0" w:space="0" w:color="auto" w:frame="1"/>
          <w:lang w:val="en-US" w:eastAsia="pl-PL"/>
        </w:rPr>
        <w:t>the icing / frosting on the cake </w:t>
      </w:r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–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wisienka</w:t>
      </w:r>
      <w:proofErr w:type="spellEnd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na</w:t>
      </w:r>
      <w:proofErr w:type="spellEnd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</w:t>
      </w:r>
      <w:proofErr w:type="spellStart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torcie</w:t>
      </w:r>
      <w:proofErr w:type="spellEnd"/>
      <w:r w:rsidR="004321F7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 xml:space="preserve">                                                                  </w:t>
      </w:r>
      <w:bookmarkStart w:id="0" w:name="_GoBack"/>
      <w:bookmarkEnd w:id="0"/>
      <w:r w:rsidRPr="00063763">
        <w:rPr>
          <w:rFonts w:ascii="Times New Roman" w:eastAsia="Times New Roman" w:hAnsi="Times New Roman" w:cs="Times New Roman"/>
          <w:color w:val="031424"/>
          <w:sz w:val="24"/>
          <w:szCs w:val="24"/>
          <w:bdr w:val="none" w:sz="0" w:space="0" w:color="auto" w:frame="1"/>
          <w:lang w:val="en-US" w:eastAsia="pl-PL"/>
        </w:rPr>
        <w:t>He was so happy to launch his new product and getting paid for it was just icing on the cake.</w:t>
      </w:r>
    </w:p>
    <w:p w:rsidR="008B0C8F" w:rsidRPr="00063763" w:rsidRDefault="008B0C8F" w:rsidP="00063763">
      <w:pPr>
        <w:spacing w:line="240" w:lineRule="auto"/>
        <w:rPr>
          <w:lang w:val="en-US"/>
        </w:rPr>
      </w:pPr>
    </w:p>
    <w:sectPr w:rsidR="008B0C8F" w:rsidRPr="0006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3"/>
    <w:rsid w:val="00063763"/>
    <w:rsid w:val="00135159"/>
    <w:rsid w:val="004321F7"/>
    <w:rsid w:val="008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D3DD-4AC7-4F1D-98AC-E331304D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3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63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637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76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Przepisz zwroty i naucz się trzech z nich na pamięć</vt:lpstr>
      <vt:lpstr>    </vt:lpstr>
      <vt:lpstr>    przyjemności po angielsku – zwroty z CAKE  </vt:lpstr>
      <vt:lpstr>        Audrey Hepburn</vt:lpstr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2020-04-15T12:29:00Z</dcterms:created>
  <dcterms:modified xsi:type="dcterms:W3CDTF">2020-04-15T13:01:00Z</dcterms:modified>
</cp:coreProperties>
</file>