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1E" w:rsidRDefault="00870D1E" w:rsidP="00870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IBRK,IBPK</w:t>
      </w:r>
    </w:p>
    <w:p w:rsidR="00870D1E" w:rsidRDefault="00870D1E" w:rsidP="00870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0D1E" w:rsidRDefault="00870D1E" w:rsidP="00870D1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.04                                                   </w:t>
      </w:r>
    </w:p>
    <w:p w:rsidR="00870D1E" w:rsidRDefault="00870D1E" w:rsidP="00870D1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hAnsi="Arial" w:cs="Arial"/>
            <w:sz w:val="21"/>
            <w:szCs w:val="21"/>
            <w:lang w:val="en-US"/>
          </w:rPr>
          <w:t>soswang@wp.pl</w:t>
        </w:r>
      </w:hyperlink>
    </w:p>
    <w:p w:rsidR="00870D1E" w:rsidRDefault="00870D1E" w:rsidP="00870D1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870D1E" w:rsidRDefault="00870D1E" w:rsidP="00870D1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870D1E" w:rsidRDefault="00870D1E" w:rsidP="00870D1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.04.2020</w:t>
      </w:r>
    </w:p>
    <w:p w:rsidR="00870D1E" w:rsidRDefault="00870D1E" w:rsidP="00870D1E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Ćwiczenie 1</w:t>
      </w:r>
    </w:p>
    <w:p w:rsidR="00870D1E" w:rsidRPr="00870D1E" w:rsidRDefault="00870D1E" w:rsidP="00870D1E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 w:rsidRPr="00870D1E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Narysuj  talerz z  potrawami</w:t>
      </w: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70D1E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,które miałeś na Wielkanoc i podpisz je</w:t>
      </w:r>
    </w:p>
    <w:p w:rsidR="00870D1E" w:rsidRDefault="00870D1E" w:rsidP="00870D1E">
      <w:pPr>
        <w:spacing w:after="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031424"/>
          <w:spacing w:val="8"/>
          <w:sz w:val="33"/>
          <w:szCs w:val="33"/>
          <w:bdr w:val="none" w:sz="0" w:space="0" w:color="auto" w:frame="1"/>
          <w:lang w:eastAsia="pl-PL"/>
        </w:rPr>
      </w:pPr>
    </w:p>
    <w:p w:rsidR="00870D1E" w:rsidRPr="0094196B" w:rsidRDefault="00870D1E" w:rsidP="00870D1E">
      <w:pPr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FFFFFF"/>
          <w:spacing w:val="8"/>
          <w:sz w:val="33"/>
          <w:szCs w:val="33"/>
          <w:lang w:eastAsia="pl-PL"/>
        </w:rPr>
      </w:pPr>
      <w:r w:rsidRPr="0094196B">
        <w:rPr>
          <w:rFonts w:ascii="inherit" w:eastAsia="Times New Roman" w:hAnsi="inherit" w:cs="Helvetica"/>
          <w:b/>
          <w:bCs/>
          <w:color w:val="031424"/>
          <w:spacing w:val="8"/>
          <w:sz w:val="33"/>
          <w:szCs w:val="33"/>
          <w:bdr w:val="none" w:sz="0" w:space="0" w:color="auto" w:frame="1"/>
          <w:lang w:eastAsia="pl-PL"/>
        </w:rPr>
        <w:t>Wielkanocne słownictwo – potrawy wielkanocne: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rye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flour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soup/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white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borsch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– żurek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sour wheat soup/ white borsch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barszcz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biały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white sausage</w:t>
      </w:r>
      <w:r w:rsidRPr="0094196B">
        <w:rPr>
          <w:rFonts w:ascii="inherit" w:eastAsia="Times New Roman" w:hAnsi="inherit" w:cs="Times New Roman"/>
          <w:i/>
          <w:iCs/>
          <w:color w:val="031424"/>
          <w:sz w:val="24"/>
          <w:szCs w:val="24"/>
          <w:bdr w:val="none" w:sz="0" w:space="0" w:color="auto" w:frame="1"/>
          <w:lang w:val="en-US" w:eastAsia="pl-PL"/>
        </w:rPr>
        <w:t> –</w:t>
      </w: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 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biała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kiełbasa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cold meat -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wędlina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terrine / pâté 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pasztet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baked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becon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boczek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pieczony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pickled herring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śledź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marynowany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stuffed eggs</w:t>
      </w:r>
      <w:r w:rsidRPr="0094196B">
        <w:rPr>
          <w:rFonts w:ascii="inherit" w:eastAsia="Times New Roman" w:hAnsi="inherit" w:cs="Times New Roman"/>
          <w:i/>
          <w:iCs/>
          <w:color w:val="031424"/>
          <w:sz w:val="24"/>
          <w:szCs w:val="24"/>
          <w:bdr w:val="none" w:sz="0" w:space="0" w:color="auto" w:frame="1"/>
          <w:lang w:val="en-US" w:eastAsia="pl-PL"/>
        </w:rPr>
        <w:t> –</w:t>
      </w: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 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faszerowane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jajka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Russian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salad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– sałatka jarzynowa z majonezem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barrel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pickle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– ogórek kiszony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horseradish</w:t>
      </w:r>
      <w:proofErr w:type="spellEnd"/>
      <w:r w:rsidRPr="0094196B">
        <w:rPr>
          <w:rFonts w:ascii="inherit" w:eastAsia="Times New Roman" w:hAnsi="inherit" w:cs="Times New Roman"/>
          <w:i/>
          <w:iCs/>
          <w:color w:val="031424"/>
          <w:sz w:val="24"/>
          <w:szCs w:val="24"/>
          <w:bdr w:val="none" w:sz="0" w:space="0" w:color="auto" w:frame="1"/>
          <w:lang w:eastAsia="pl-PL"/>
        </w:rPr>
        <w:t> –</w:t>
      </w: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 chrzan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beetroot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 with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horseradish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– ćwikła z chrzanem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tartare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sauce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 </w:t>
      </w:r>
      <w:r w:rsidRPr="0094196B">
        <w:rPr>
          <w:rFonts w:ascii="inherit" w:eastAsia="Times New Roman" w:hAnsi="inherit" w:cs="Times New Roman"/>
          <w:i/>
          <w:iCs/>
          <w:color w:val="031424"/>
          <w:sz w:val="24"/>
          <w:szCs w:val="24"/>
          <w:bdr w:val="none" w:sz="0" w:space="0" w:color="auto" w:frame="1"/>
          <w:lang w:eastAsia="pl-PL"/>
        </w:rPr>
        <w:t>–</w:t>
      </w: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eastAsia="pl-PL"/>
        </w:rPr>
        <w:t> sos tatarski</w:t>
      </w:r>
    </w:p>
    <w:p w:rsidR="00870D1E" w:rsidRDefault="00870D1E" w:rsidP="00870D1E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4196B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:rsidR="00870D1E" w:rsidRPr="0094196B" w:rsidRDefault="00870D1E" w:rsidP="00870D1E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Ćwiczenie </w:t>
      </w: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2                                                                                                        </w:t>
      </w:r>
      <w:r w:rsidRPr="00870D1E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Narysuj  talerz z  potrawami</w:t>
      </w: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 na słodko</w:t>
      </w: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70D1E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,które miałeś na Wielkanoc i podpisz je</w:t>
      </w:r>
      <w:bookmarkStart w:id="0" w:name="_GoBack"/>
      <w:bookmarkEnd w:id="0"/>
    </w:p>
    <w:p w:rsidR="00870D1E" w:rsidRPr="0094196B" w:rsidRDefault="00870D1E" w:rsidP="00870D1E">
      <w:pPr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FFFFFF"/>
          <w:spacing w:val="8"/>
          <w:sz w:val="33"/>
          <w:szCs w:val="33"/>
          <w:lang w:eastAsia="pl-PL"/>
        </w:rPr>
      </w:pPr>
      <w:r w:rsidRPr="0094196B">
        <w:rPr>
          <w:rFonts w:ascii="inherit" w:eastAsia="Times New Roman" w:hAnsi="inherit" w:cs="Helvetica"/>
          <w:b/>
          <w:bCs/>
          <w:color w:val="031424"/>
          <w:spacing w:val="8"/>
          <w:sz w:val="33"/>
          <w:szCs w:val="33"/>
          <w:bdr w:val="none" w:sz="0" w:space="0" w:color="auto" w:frame="1"/>
          <w:lang w:eastAsia="pl-PL"/>
        </w:rPr>
        <w:t>Wielkanocne słownictwo – potrawy wielkanocne na słodko: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Easter cake 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babka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yeast cake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babka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drożdżowa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icing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lukier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 </w:t>
      </w:r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cheesecake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sernik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apple-pie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szarlotka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poppy-seed cake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makowiec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cupcakes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babeczki</w:t>
      </w:r>
      <w:proofErr w:type="spellEnd"/>
    </w:p>
    <w:p w:rsidR="00870D1E" w:rsidRPr="0094196B" w:rsidRDefault="00870D1E" w:rsidP="00870D1E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pl-PL"/>
        </w:rPr>
      </w:pP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shortcrust</w:t>
      </w:r>
      <w:proofErr w:type="spellEnd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tart – </w:t>
      </w:r>
      <w:proofErr w:type="spellStart"/>
      <w:r w:rsidRPr="0094196B">
        <w:rPr>
          <w:rFonts w:ascii="inherit" w:eastAsia="Times New Roman" w:hAnsi="inherit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mazurek</w:t>
      </w:r>
      <w:proofErr w:type="spellEnd"/>
    </w:p>
    <w:p w:rsidR="008B0C8F" w:rsidRPr="00870D1E" w:rsidRDefault="008B0C8F">
      <w:pPr>
        <w:rPr>
          <w:lang w:val="en-US"/>
        </w:rPr>
      </w:pPr>
    </w:p>
    <w:sectPr w:rsidR="008B0C8F" w:rsidRPr="0087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E"/>
    <w:rsid w:val="00870D1E"/>
    <w:rsid w:val="008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4524-8DB8-4E2F-BB3C-6AFECD3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Ćwiczenie 1</vt:lpstr>
      <vt:lpstr>    Narysuj  talerz z  potrawami ,które miałeś na Wielkanoc i podpisz je</vt:lpstr>
      <vt:lpstr>    </vt:lpstr>
      <vt:lpstr>    Wielkanocne słownictwo – potrawy wielkanocne:</vt:lpstr>
      <vt:lpstr>    Wielkanocne słownictwo – potrawy wielkanocne na słodko: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2020-04-15T13:07:00Z</dcterms:created>
  <dcterms:modified xsi:type="dcterms:W3CDTF">2020-04-15T13:16:00Z</dcterms:modified>
</cp:coreProperties>
</file>