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FB" w:rsidRPr="00C469FB" w:rsidRDefault="00C469FB" w:rsidP="00C469FB">
      <w:pPr>
        <w:spacing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746A"/>
          <w:kern w:val="36"/>
          <w:sz w:val="48"/>
          <w:szCs w:val="48"/>
          <w:lang w:eastAsia="pl-PL"/>
        </w:rPr>
      </w:pPr>
      <w:r w:rsidRPr="00C469FB">
        <w:rPr>
          <w:rFonts w:ascii="&amp;quot" w:eastAsia="Times New Roman" w:hAnsi="&amp;quot" w:cs="Times New Roman"/>
          <w:b/>
          <w:bCs/>
          <w:color w:val="00746A"/>
          <w:kern w:val="36"/>
          <w:sz w:val="48"/>
          <w:szCs w:val="48"/>
          <w:lang w:eastAsia="pl-PL"/>
        </w:rPr>
        <w:t>Szkoła branżowa</w:t>
      </w:r>
    </w:p>
    <w:p w:rsidR="00C469FB" w:rsidRPr="00C469FB" w:rsidRDefault="00C469FB" w:rsidP="00C469FB">
      <w:pPr>
        <w:spacing w:after="240" w:line="240" w:lineRule="auto"/>
        <w:outlineLvl w:val="3"/>
        <w:rPr>
          <w:rFonts w:ascii="&amp;quot" w:eastAsia="Times New Roman" w:hAnsi="&amp;quot" w:cs="Times New Roman"/>
          <w:color w:val="00746A"/>
          <w:sz w:val="24"/>
          <w:szCs w:val="24"/>
          <w:lang w:eastAsia="pl-PL"/>
        </w:rPr>
      </w:pPr>
      <w:bookmarkStart w:id="0" w:name="eztoc_1_1_1_1"/>
      <w:bookmarkEnd w:id="0"/>
      <w:r w:rsidRPr="00C469FB">
        <w:rPr>
          <w:rFonts w:ascii="&amp;quot" w:eastAsia="Times New Roman" w:hAnsi="&amp;quot" w:cs="Times New Roman"/>
          <w:b/>
          <w:bCs/>
          <w:color w:val="00746A"/>
          <w:sz w:val="24"/>
          <w:szCs w:val="24"/>
          <w:lang w:eastAsia="pl-PL"/>
        </w:rPr>
        <w:t>Mobilna Lekcja z podręcznikiem zgodnym z nową podstawą programową</w:t>
      </w:r>
    </w:p>
    <w:p w:rsidR="00C469FB" w:rsidRPr="00C469FB" w:rsidRDefault="00C469FB" w:rsidP="00C469FB">
      <w:pPr>
        <w:spacing w:after="240" w:line="240" w:lineRule="auto"/>
        <w:outlineLvl w:val="3"/>
        <w:rPr>
          <w:rFonts w:ascii="&amp;quot" w:eastAsia="Times New Roman" w:hAnsi="&amp;quot" w:cs="Times New Roman"/>
          <w:color w:val="00746A"/>
          <w:sz w:val="24"/>
          <w:szCs w:val="24"/>
          <w:lang w:eastAsia="pl-PL"/>
        </w:rPr>
      </w:pPr>
      <w:bookmarkStart w:id="1" w:name="eztoc_2_1_1_1"/>
      <w:bookmarkEnd w:id="1"/>
      <w:r w:rsidRPr="00C469FB">
        <w:rPr>
          <w:rFonts w:ascii="&amp;quot" w:eastAsia="Times New Roman" w:hAnsi="&amp;quot" w:cs="Times New Roman"/>
          <w:b/>
          <w:bCs/>
          <w:color w:val="00746A"/>
          <w:sz w:val="24"/>
          <w:szCs w:val="24"/>
          <w:lang w:eastAsia="pl-PL"/>
        </w:rPr>
        <w:t> </w:t>
      </w:r>
    </w:p>
    <w:p w:rsidR="0034541A" w:rsidRDefault="00C469FB">
      <w:hyperlink r:id="rId4" w:history="1">
        <w:r w:rsidRPr="00DE7F75">
          <w:rPr>
            <w:rStyle w:val="Hipercze"/>
          </w:rPr>
          <w:t>https://operon.pl/Oferta/Szkola-branzowa</w:t>
        </w:r>
      </w:hyperlink>
    </w:p>
    <w:p w:rsidR="00C469FB" w:rsidRDefault="00C469FB"/>
    <w:p w:rsidR="00C469FB" w:rsidRDefault="00C469FB"/>
    <w:sectPr w:rsidR="00C469FB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69FB"/>
    <w:rsid w:val="0034541A"/>
    <w:rsid w:val="00537640"/>
    <w:rsid w:val="00C469FB"/>
    <w:rsid w:val="00D7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1A"/>
  </w:style>
  <w:style w:type="paragraph" w:styleId="Nagwek1">
    <w:name w:val="heading 1"/>
    <w:basedOn w:val="Normalny"/>
    <w:link w:val="Nagwek1Znak"/>
    <w:uiPriority w:val="9"/>
    <w:qFormat/>
    <w:rsid w:val="00C46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46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69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9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6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ron.pl/Oferta/Szkola-branz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2020-05-17T11:34:00Z</dcterms:created>
  <dcterms:modified xsi:type="dcterms:W3CDTF">2020-05-17T11:35:00Z</dcterms:modified>
</cp:coreProperties>
</file>