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C1" w:rsidRDefault="00421FC1">
      <w:pPr>
        <w:rPr>
          <w:rFonts w:ascii="Times New Roman" w:hAnsi="Times New Roman" w:cs="Times New Roman"/>
          <w:b/>
          <w:bCs/>
          <w:u w:val="single"/>
        </w:rPr>
      </w:pPr>
      <w:r w:rsidRPr="00421FC1">
        <w:rPr>
          <w:rFonts w:ascii="Times New Roman" w:hAnsi="Times New Roman" w:cs="Times New Roman"/>
          <w:b/>
          <w:bCs/>
          <w:u w:val="single"/>
        </w:rPr>
        <w:t>Procesy technologiczne: powtórzenie podstawowych wiadomości.</w:t>
      </w:r>
    </w:p>
    <w:p w:rsidR="00421FC1" w:rsidRDefault="00421FC1">
      <w:pPr>
        <w:rPr>
          <w:rFonts w:ascii="Times New Roman" w:hAnsi="Times New Roman" w:cs="Times New Roman"/>
          <w:b/>
          <w:bCs/>
          <w:u w:val="single"/>
        </w:rPr>
      </w:pPr>
    </w:p>
    <w:p w:rsidR="00421FC1" w:rsidRDefault="00421FC1">
      <w:pPr>
        <w:rPr>
          <w:rFonts w:ascii="Times New Roman" w:hAnsi="Times New Roman" w:cs="Times New Roman"/>
        </w:rPr>
      </w:pPr>
      <w:r w:rsidRPr="00421FC1">
        <w:rPr>
          <w:rFonts w:ascii="Times New Roman" w:hAnsi="Times New Roman" w:cs="Times New Roman"/>
        </w:rPr>
        <w:t>Proszę o rozwiązanie testu on-line</w:t>
      </w:r>
      <w:r>
        <w:rPr>
          <w:rFonts w:ascii="Times New Roman" w:hAnsi="Times New Roman" w:cs="Times New Roman"/>
        </w:rPr>
        <w:t xml:space="preserve"> – test składa się z 19 pytań jednokrotnego wyboru, nie można wracać do pytań na które udzieliło się odpowiedzi. Pytania są wyświetlane losowo. Testu nie można przerwać. Możliwe jest tylko jednokrotne wypełnienie go. Wyniki przychodzą na mój email. Na końcu testu jesteście informowani czy zdaliście czy nie. Na rozwiązanie testu jest przewidziane 40 minut. Proszę wszystkich o rozwiązanie testu. </w:t>
      </w:r>
    </w:p>
    <w:p w:rsidR="00421FC1" w:rsidRDefault="00421FC1">
      <w:pPr>
        <w:rPr>
          <w:rFonts w:ascii="Times New Roman" w:hAnsi="Times New Roman" w:cs="Times New Roman"/>
        </w:rPr>
      </w:pPr>
      <w:r>
        <w:rPr>
          <w:rFonts w:ascii="Times New Roman" w:hAnsi="Times New Roman" w:cs="Times New Roman"/>
        </w:rPr>
        <w:t xml:space="preserve"> Test jest ważny od 23.03 – 27.03</w:t>
      </w:r>
    </w:p>
    <w:p w:rsidR="00421FC1" w:rsidRDefault="00421FC1">
      <w:pPr>
        <w:rPr>
          <w:rFonts w:ascii="Times New Roman" w:hAnsi="Times New Roman" w:cs="Times New Roman"/>
        </w:rPr>
      </w:pPr>
      <w:hyperlink r:id="rId4" w:history="1">
        <w:r w:rsidRPr="00C107D4">
          <w:rPr>
            <w:rStyle w:val="Hipercze"/>
            <w:rFonts w:ascii="Times New Roman" w:hAnsi="Times New Roman" w:cs="Times New Roman"/>
          </w:rPr>
          <w:t>https://www.testportal.pl/test.html?t=xzf4WH</w:t>
        </w:r>
        <w:bookmarkStart w:id="0" w:name="_GoBack"/>
        <w:bookmarkEnd w:id="0"/>
        <w:r w:rsidRPr="00C107D4">
          <w:rPr>
            <w:rStyle w:val="Hipercze"/>
            <w:rFonts w:ascii="Times New Roman" w:hAnsi="Times New Roman" w:cs="Times New Roman"/>
          </w:rPr>
          <w:t>ALMJWd</w:t>
        </w:r>
      </w:hyperlink>
    </w:p>
    <w:p w:rsidR="00421FC1" w:rsidRDefault="00421FC1">
      <w:pPr>
        <w:rPr>
          <w:rFonts w:ascii="Times New Roman" w:hAnsi="Times New Roman" w:cs="Times New Roman"/>
        </w:rPr>
      </w:pPr>
    </w:p>
    <w:p w:rsidR="00421FC1" w:rsidRDefault="00421FC1">
      <w:pPr>
        <w:rPr>
          <w:rFonts w:ascii="Times New Roman" w:hAnsi="Times New Roman" w:cs="Times New Roman"/>
        </w:rPr>
      </w:pPr>
    </w:p>
    <w:p w:rsidR="00421FC1" w:rsidRDefault="00421FC1">
      <w:pPr>
        <w:rPr>
          <w:rFonts w:ascii="Times New Roman" w:hAnsi="Times New Roman" w:cs="Times New Roman"/>
        </w:rPr>
      </w:pPr>
      <w:r>
        <w:rPr>
          <w:rFonts w:ascii="Times New Roman" w:hAnsi="Times New Roman" w:cs="Times New Roman"/>
        </w:rPr>
        <w:t>Pozdrawiam trzymajcie się zdrowo</w:t>
      </w:r>
    </w:p>
    <w:p w:rsidR="00421FC1" w:rsidRPr="00421FC1" w:rsidRDefault="00421FC1">
      <w:pPr>
        <w:rPr>
          <w:rFonts w:ascii="Times New Roman" w:hAnsi="Times New Roman" w:cs="Times New Roman"/>
        </w:rPr>
      </w:pPr>
      <w:r>
        <w:rPr>
          <w:rFonts w:ascii="Times New Roman" w:hAnsi="Times New Roman" w:cs="Times New Roman"/>
        </w:rPr>
        <w:t>Agata Proszowska-</w:t>
      </w:r>
      <w:proofErr w:type="spellStart"/>
      <w:r>
        <w:rPr>
          <w:rFonts w:ascii="Times New Roman" w:hAnsi="Times New Roman" w:cs="Times New Roman"/>
        </w:rPr>
        <w:t>Narkielon</w:t>
      </w:r>
      <w:proofErr w:type="spellEnd"/>
    </w:p>
    <w:p w:rsidR="00421FC1" w:rsidRPr="00421FC1" w:rsidRDefault="00421FC1">
      <w:pPr>
        <w:rPr>
          <w:rFonts w:ascii="Times New Roman" w:hAnsi="Times New Roman" w:cs="Times New Roman"/>
        </w:rPr>
      </w:pPr>
    </w:p>
    <w:p w:rsidR="00421FC1" w:rsidRPr="00421FC1" w:rsidRDefault="00421FC1">
      <w:pPr>
        <w:rPr>
          <w:rFonts w:ascii="Times New Roman" w:hAnsi="Times New Roman" w:cs="Times New Roman"/>
        </w:rPr>
      </w:pPr>
    </w:p>
    <w:sectPr w:rsidR="00421FC1" w:rsidRPr="00421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C1"/>
    <w:rsid w:val="00421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ABE2"/>
  <w15:chartTrackingRefBased/>
  <w15:docId w15:val="{742AB265-B028-4300-98F5-8F8610E8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1FC1"/>
    <w:rPr>
      <w:color w:val="0563C1" w:themeColor="hyperlink"/>
      <w:u w:val="single"/>
    </w:rPr>
  </w:style>
  <w:style w:type="character" w:styleId="Nierozpoznanawzmianka">
    <w:name w:val="Unresolved Mention"/>
    <w:basedOn w:val="Domylnaczcionkaakapitu"/>
    <w:uiPriority w:val="99"/>
    <w:semiHidden/>
    <w:unhideWhenUsed/>
    <w:rsid w:val="00421FC1"/>
    <w:rPr>
      <w:color w:val="605E5C"/>
      <w:shd w:val="clear" w:color="auto" w:fill="E1DFDD"/>
    </w:rPr>
  </w:style>
  <w:style w:type="character" w:styleId="UyteHipercze">
    <w:name w:val="FollowedHyperlink"/>
    <w:basedOn w:val="Domylnaczcionkaakapitu"/>
    <w:uiPriority w:val="99"/>
    <w:semiHidden/>
    <w:unhideWhenUsed/>
    <w:rsid w:val="00421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stportal.pl/test.html?t=xzf4WHALMJW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609</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agata_artur_amelia n</dc:creator>
  <cp:keywords/>
  <dc:description/>
  <cp:lastModifiedBy>agata_artur_amelia n</cp:lastModifiedBy>
  <cp:revision>1</cp:revision>
  <dcterms:created xsi:type="dcterms:W3CDTF">2020-03-20T10:28:00Z</dcterms:created>
  <dcterms:modified xsi:type="dcterms:W3CDTF">2020-03-20T10:34:00Z</dcterms:modified>
</cp:coreProperties>
</file>