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1D250" w14:textId="3CACF0EB" w:rsidR="00F13092" w:rsidRDefault="00F13092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Temat: Zastosowanie owoców w produkcji potraw – surówki 19.05</w:t>
      </w:r>
    </w:p>
    <w:p w14:paraId="51A348B4" w14:textId="1117BAED" w:rsidR="00F13092" w:rsidRDefault="00F13092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566ADBB4" w14:textId="57FA7D21" w:rsidR="00F13092" w:rsidRPr="00C96D4C" w:rsidRDefault="00F13092" w:rsidP="00F1309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 xml:space="preserve">Zapiszcie temat w zeszycie przepiszcie i zapamiętajcie rzeczy </w:t>
      </w:r>
      <w:r w:rsidRPr="00F13092">
        <w:rPr>
          <w:rFonts w:ascii="Times New Roman" w:hAnsi="Times New Roman" w:cs="Times New Roman"/>
          <w:b/>
          <w:bCs/>
        </w:rPr>
        <w:t>pogrubione</w:t>
      </w:r>
      <w:r>
        <w:rPr>
          <w:rFonts w:ascii="Times New Roman" w:hAnsi="Times New Roman" w:cs="Times New Roman"/>
          <w:b/>
          <w:bCs/>
        </w:rPr>
        <w:t>.</w:t>
      </w:r>
    </w:p>
    <w:p w14:paraId="3F9F41B7" w14:textId="77777777" w:rsidR="00C96D4C" w:rsidRPr="00F13092" w:rsidRDefault="00C96D4C" w:rsidP="00C96D4C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14:paraId="5C593366" w14:textId="3C874F64" w:rsidR="00F13092" w:rsidRPr="00F13092" w:rsidRDefault="00F13092" w:rsidP="00F13092">
      <w:pPr>
        <w:rPr>
          <w:rFonts w:ascii="Times New Roman" w:hAnsi="Times New Roman" w:cs="Times New Roman"/>
        </w:rPr>
      </w:pPr>
      <w:r w:rsidRPr="00F13092">
        <w:rPr>
          <w:rFonts w:ascii="Times New Roman" w:hAnsi="Times New Roman" w:cs="Times New Roman"/>
        </w:rPr>
        <w:t xml:space="preserve">Owoce </w:t>
      </w:r>
      <w:r>
        <w:rPr>
          <w:rFonts w:ascii="Times New Roman" w:hAnsi="Times New Roman" w:cs="Times New Roman"/>
        </w:rPr>
        <w:t>s</w:t>
      </w:r>
      <w:r w:rsidRPr="00F13092">
        <w:rPr>
          <w:rFonts w:ascii="Times New Roman" w:hAnsi="Times New Roman" w:cs="Times New Roman"/>
        </w:rPr>
        <w:t>ą źródłem wielu witamin i związków mineralnych oraz błonnika. Ze względu na sezonowość zbioru krajowych owoców istnieje potrzeba ich utrwalania i przetwarzania. Obecnie w handlu w ciągłej sprzedaży znajdują się owoce z importu.</w:t>
      </w:r>
    </w:p>
    <w:p w14:paraId="6515B4D5" w14:textId="2DFD924F" w:rsidR="00F13092" w:rsidRPr="00F13092" w:rsidRDefault="00F13092" w:rsidP="00F13092">
      <w:pPr>
        <w:rPr>
          <w:rFonts w:ascii="Times New Roman" w:hAnsi="Times New Roman" w:cs="Times New Roman"/>
        </w:rPr>
      </w:pPr>
      <w:r w:rsidRPr="00F13092">
        <w:rPr>
          <w:rFonts w:ascii="Times New Roman" w:hAnsi="Times New Roman" w:cs="Times New Roman"/>
        </w:rPr>
        <w:t xml:space="preserve">Na ogół </w:t>
      </w:r>
      <w:r w:rsidRPr="00F13092">
        <w:rPr>
          <w:rFonts w:ascii="Times New Roman" w:hAnsi="Times New Roman" w:cs="Times New Roman"/>
          <w:b/>
          <w:bCs/>
        </w:rPr>
        <w:t>owoce zawierają 80-90% wody</w:t>
      </w:r>
      <w:r w:rsidRPr="00F13092">
        <w:rPr>
          <w:rFonts w:ascii="Times New Roman" w:hAnsi="Times New Roman" w:cs="Times New Roman"/>
        </w:rPr>
        <w:t xml:space="preserve"> i </w:t>
      </w:r>
      <w:r w:rsidRPr="00F13092">
        <w:rPr>
          <w:rFonts w:ascii="Times New Roman" w:hAnsi="Times New Roman" w:cs="Times New Roman"/>
          <w:b/>
          <w:bCs/>
        </w:rPr>
        <w:t>niewielka ilość tłuszczów</w:t>
      </w:r>
      <w:r w:rsidRPr="00F13092">
        <w:rPr>
          <w:rFonts w:ascii="Times New Roman" w:hAnsi="Times New Roman" w:cs="Times New Roman"/>
        </w:rPr>
        <w:t xml:space="preserve"> 0,1-0,3%, z wyjątkiem orzechów. Zawartość węglowodanów waha się w granicach od 3 do 18, zawartość błonnika, istotna z żywieniowego punktu widzenia, zawiera się w granicach od 0,3 do 5,6%. </w:t>
      </w:r>
    </w:p>
    <w:p w14:paraId="0CC74BFD" w14:textId="77777777" w:rsidR="00F13092" w:rsidRPr="00F13092" w:rsidRDefault="00F13092" w:rsidP="00F13092">
      <w:pPr>
        <w:rPr>
          <w:rFonts w:ascii="Times New Roman" w:hAnsi="Times New Roman" w:cs="Times New Roman"/>
        </w:rPr>
      </w:pPr>
      <w:r w:rsidRPr="00F13092">
        <w:rPr>
          <w:rFonts w:ascii="Times New Roman" w:hAnsi="Times New Roman" w:cs="Times New Roman"/>
        </w:rPr>
        <w:t xml:space="preserve">Większość owoców jest </w:t>
      </w:r>
      <w:r w:rsidRPr="00F13092">
        <w:rPr>
          <w:rFonts w:ascii="Times New Roman" w:hAnsi="Times New Roman" w:cs="Times New Roman"/>
          <w:b/>
          <w:bCs/>
        </w:rPr>
        <w:t>bogatym źródłem witaminy C</w:t>
      </w:r>
      <w:r w:rsidRPr="00F13092">
        <w:rPr>
          <w:rFonts w:ascii="Times New Roman" w:hAnsi="Times New Roman" w:cs="Times New Roman"/>
        </w:rPr>
        <w:t xml:space="preserve">, a także </w:t>
      </w:r>
      <w:r w:rsidRPr="00F13092">
        <w:rPr>
          <w:rFonts w:ascii="Times New Roman" w:hAnsi="Times New Roman" w:cs="Times New Roman"/>
          <w:b/>
          <w:bCs/>
        </w:rPr>
        <w:t>prowitaminy A</w:t>
      </w:r>
      <w:r w:rsidRPr="00F13092">
        <w:rPr>
          <w:rFonts w:ascii="Times New Roman" w:hAnsi="Times New Roman" w:cs="Times New Roman"/>
        </w:rPr>
        <w:t xml:space="preserve">, natomiast zawierają </w:t>
      </w:r>
      <w:r w:rsidRPr="00F13092">
        <w:rPr>
          <w:rFonts w:ascii="Times New Roman" w:hAnsi="Times New Roman" w:cs="Times New Roman"/>
          <w:b/>
          <w:bCs/>
        </w:rPr>
        <w:t>małe ilości witaminy grupy B oraz brak jest w nich witaminy D</w:t>
      </w:r>
      <w:r w:rsidRPr="00F13092">
        <w:rPr>
          <w:rFonts w:ascii="Times New Roman" w:hAnsi="Times New Roman" w:cs="Times New Roman"/>
        </w:rPr>
        <w:t>.</w:t>
      </w:r>
    </w:p>
    <w:p w14:paraId="54BADF02" w14:textId="77777777" w:rsidR="00F13092" w:rsidRPr="00F13092" w:rsidRDefault="00F13092" w:rsidP="00F13092">
      <w:pPr>
        <w:rPr>
          <w:rFonts w:ascii="Times New Roman" w:hAnsi="Times New Roman" w:cs="Times New Roman"/>
        </w:rPr>
      </w:pPr>
      <w:r w:rsidRPr="00F13092">
        <w:rPr>
          <w:rFonts w:ascii="Times New Roman" w:hAnsi="Times New Roman" w:cs="Times New Roman"/>
        </w:rPr>
        <w:t>Ogólnie można stwierdzić, że o wartości odżywczej owoców i warzyw decyduje zawarte w nich witaminy i związki mineralne.</w:t>
      </w:r>
    </w:p>
    <w:p w14:paraId="200A2F1D" w14:textId="77777777" w:rsidR="00F13092" w:rsidRPr="00F13092" w:rsidRDefault="00F13092" w:rsidP="00F13092">
      <w:pPr>
        <w:rPr>
          <w:rFonts w:ascii="Times New Roman" w:hAnsi="Times New Roman" w:cs="Times New Roman"/>
        </w:rPr>
      </w:pPr>
      <w:r w:rsidRPr="00F13092">
        <w:rPr>
          <w:rFonts w:ascii="Times New Roman" w:hAnsi="Times New Roman" w:cs="Times New Roman"/>
        </w:rPr>
        <w:t>Skład chemiczny świeżych owoców i warzyw zależy m.in. od odmiany, stopnia dojrzałości, warunków w czasie wegetacji itp.,</w:t>
      </w:r>
    </w:p>
    <w:p w14:paraId="41BE27C7" w14:textId="77777777" w:rsidR="00F13092" w:rsidRPr="00F13092" w:rsidRDefault="00F13092" w:rsidP="00F13092">
      <w:pPr>
        <w:rPr>
          <w:rFonts w:ascii="Times New Roman" w:hAnsi="Times New Roman" w:cs="Times New Roman"/>
          <w:b/>
          <w:bCs/>
        </w:rPr>
      </w:pPr>
      <w:r w:rsidRPr="00F13092">
        <w:rPr>
          <w:rFonts w:ascii="Times New Roman" w:hAnsi="Times New Roman" w:cs="Times New Roman"/>
          <w:b/>
          <w:bCs/>
        </w:rPr>
        <w:t>Owoce dzieli się według budowy na:</w:t>
      </w:r>
    </w:p>
    <w:p w14:paraId="3708D8A2" w14:textId="7BF2E0A0" w:rsidR="00F13092" w:rsidRPr="00F13092" w:rsidRDefault="00F13092" w:rsidP="00F13092">
      <w:pPr>
        <w:rPr>
          <w:rFonts w:ascii="Times New Roman" w:hAnsi="Times New Roman" w:cs="Times New Roman"/>
          <w:b/>
          <w:bCs/>
        </w:rPr>
      </w:pPr>
      <w:r w:rsidRPr="00F13092">
        <w:rPr>
          <w:rFonts w:ascii="Times New Roman" w:hAnsi="Times New Roman" w:cs="Times New Roman"/>
          <w:b/>
          <w:bCs/>
        </w:rPr>
        <w:t>-pestkowe- wiśnie, czereśnie, śliwki,</w:t>
      </w:r>
      <w:r>
        <w:rPr>
          <w:rFonts w:ascii="Times New Roman" w:hAnsi="Times New Roman" w:cs="Times New Roman"/>
          <w:b/>
          <w:bCs/>
        </w:rPr>
        <w:t xml:space="preserve"> brzoskwinia, morela </w:t>
      </w:r>
      <w:r w:rsidRPr="00F13092">
        <w:rPr>
          <w:rFonts w:ascii="Times New Roman" w:hAnsi="Times New Roman" w:cs="Times New Roman"/>
          <w:b/>
          <w:bCs/>
        </w:rPr>
        <w:t xml:space="preserve"> itp.,</w:t>
      </w:r>
    </w:p>
    <w:p w14:paraId="696B826F" w14:textId="760FBC35" w:rsidR="00F13092" w:rsidRPr="00F13092" w:rsidRDefault="00F13092" w:rsidP="00F13092">
      <w:pPr>
        <w:rPr>
          <w:rFonts w:ascii="Times New Roman" w:hAnsi="Times New Roman" w:cs="Times New Roman"/>
          <w:b/>
          <w:bCs/>
        </w:rPr>
      </w:pPr>
      <w:r w:rsidRPr="00F13092">
        <w:rPr>
          <w:rFonts w:ascii="Times New Roman" w:hAnsi="Times New Roman" w:cs="Times New Roman"/>
          <w:b/>
          <w:bCs/>
        </w:rPr>
        <w:t xml:space="preserve">-ziarnkowe- jabłka, gruszki </w:t>
      </w:r>
      <w:r>
        <w:rPr>
          <w:rFonts w:ascii="Times New Roman" w:hAnsi="Times New Roman" w:cs="Times New Roman"/>
          <w:b/>
          <w:bCs/>
        </w:rPr>
        <w:t>itp. pigwa</w:t>
      </w:r>
      <w:r w:rsidRPr="00F13092">
        <w:rPr>
          <w:rFonts w:ascii="Times New Roman" w:hAnsi="Times New Roman" w:cs="Times New Roman"/>
          <w:b/>
          <w:bCs/>
        </w:rPr>
        <w:t>,</w:t>
      </w:r>
    </w:p>
    <w:p w14:paraId="5C77D662" w14:textId="666B8D17" w:rsidR="00F13092" w:rsidRDefault="00F13092" w:rsidP="00F13092">
      <w:pPr>
        <w:rPr>
          <w:rFonts w:ascii="Times New Roman" w:hAnsi="Times New Roman" w:cs="Times New Roman"/>
          <w:b/>
          <w:bCs/>
        </w:rPr>
      </w:pPr>
      <w:r w:rsidRPr="00F13092">
        <w:rPr>
          <w:rFonts w:ascii="Times New Roman" w:hAnsi="Times New Roman" w:cs="Times New Roman"/>
          <w:b/>
          <w:bCs/>
        </w:rPr>
        <w:t>-jagodowe- porzeczki, agrest, winogrona, truskawki, maliny, poziomki,</w:t>
      </w:r>
      <w:r w:rsidR="000C07FA">
        <w:rPr>
          <w:rFonts w:ascii="Times New Roman" w:hAnsi="Times New Roman" w:cs="Times New Roman"/>
          <w:b/>
          <w:bCs/>
        </w:rPr>
        <w:t xml:space="preserve"> żurawina</w:t>
      </w:r>
    </w:p>
    <w:p w14:paraId="4710A6D6" w14:textId="7495F329" w:rsidR="000C07FA" w:rsidRPr="00F13092" w:rsidRDefault="000C07FA" w:rsidP="00F1309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-owoce południowe – ananas, arbuz, banan, granat, mandarynka, pomarańcza, </w:t>
      </w:r>
      <w:proofErr w:type="spellStart"/>
      <w:r>
        <w:rPr>
          <w:rFonts w:ascii="Times New Roman" w:hAnsi="Times New Roman" w:cs="Times New Roman"/>
          <w:b/>
          <w:bCs/>
        </w:rPr>
        <w:t>pomelo</w:t>
      </w:r>
      <w:proofErr w:type="spellEnd"/>
    </w:p>
    <w:p w14:paraId="7C684351" w14:textId="530AF526" w:rsidR="00F13092" w:rsidRPr="00F13092" w:rsidRDefault="00F13092" w:rsidP="00F13092">
      <w:pPr>
        <w:rPr>
          <w:rFonts w:ascii="Times New Roman" w:hAnsi="Times New Roman" w:cs="Times New Roman"/>
          <w:b/>
          <w:bCs/>
        </w:rPr>
      </w:pPr>
      <w:r w:rsidRPr="00F13092">
        <w:rPr>
          <w:rFonts w:ascii="Times New Roman" w:hAnsi="Times New Roman" w:cs="Times New Roman"/>
          <w:b/>
          <w:bCs/>
        </w:rPr>
        <w:t>-</w:t>
      </w:r>
      <w:r w:rsidR="000C07FA">
        <w:rPr>
          <w:rFonts w:ascii="Times New Roman" w:hAnsi="Times New Roman" w:cs="Times New Roman"/>
          <w:b/>
          <w:bCs/>
        </w:rPr>
        <w:t>bakalie i owoce suche</w:t>
      </w:r>
      <w:r w:rsidRPr="00F13092">
        <w:rPr>
          <w:rFonts w:ascii="Times New Roman" w:hAnsi="Times New Roman" w:cs="Times New Roman"/>
          <w:b/>
          <w:bCs/>
        </w:rPr>
        <w:t>- orzechy</w:t>
      </w:r>
      <w:r w:rsidR="000C07FA">
        <w:rPr>
          <w:rFonts w:ascii="Times New Roman" w:hAnsi="Times New Roman" w:cs="Times New Roman"/>
          <w:b/>
          <w:bCs/>
        </w:rPr>
        <w:t>, daktyle, figi , migdały, rodzynki</w:t>
      </w:r>
      <w:r w:rsidRPr="00F13092">
        <w:rPr>
          <w:rFonts w:ascii="Times New Roman" w:hAnsi="Times New Roman" w:cs="Times New Roman"/>
          <w:b/>
          <w:bCs/>
        </w:rPr>
        <w:t>.</w:t>
      </w:r>
    </w:p>
    <w:p w14:paraId="49E20FDE" w14:textId="513EA881" w:rsidR="00F13092" w:rsidRDefault="00F13092" w:rsidP="00F13092">
      <w:pPr>
        <w:rPr>
          <w:rFonts w:ascii="Times New Roman" w:hAnsi="Times New Roman" w:cs="Times New Roman"/>
        </w:rPr>
      </w:pPr>
    </w:p>
    <w:p w14:paraId="6BD33CC5" w14:textId="6EC6B17E" w:rsidR="000C07FA" w:rsidRPr="00647831" w:rsidRDefault="000C07FA" w:rsidP="00F13092">
      <w:pPr>
        <w:rPr>
          <w:rFonts w:ascii="Times New Roman" w:hAnsi="Times New Roman" w:cs="Times New Roman"/>
          <w:b/>
          <w:bCs/>
        </w:rPr>
      </w:pPr>
      <w:r w:rsidRPr="00647831">
        <w:rPr>
          <w:rFonts w:ascii="Times New Roman" w:hAnsi="Times New Roman" w:cs="Times New Roman"/>
          <w:b/>
          <w:bCs/>
        </w:rPr>
        <w:t>Obróbka wstępna:</w:t>
      </w:r>
    </w:p>
    <w:p w14:paraId="579431AC" w14:textId="2FFE7C07" w:rsidR="000C07FA" w:rsidRPr="00647831" w:rsidRDefault="000C07FA" w:rsidP="00F13092">
      <w:pPr>
        <w:rPr>
          <w:rFonts w:ascii="Times New Roman" w:hAnsi="Times New Roman" w:cs="Times New Roman"/>
          <w:b/>
          <w:bCs/>
        </w:rPr>
      </w:pPr>
      <w:r w:rsidRPr="00647831">
        <w:rPr>
          <w:rFonts w:ascii="Times New Roman" w:hAnsi="Times New Roman" w:cs="Times New Roman"/>
          <w:b/>
          <w:bCs/>
        </w:rPr>
        <w:t>Sortowanie – mycie lub płukanie – oczyszczanie – rozdrabnianie</w:t>
      </w:r>
    </w:p>
    <w:p w14:paraId="10AACDAD" w14:textId="3AC77E2E" w:rsidR="000C07FA" w:rsidRDefault="000C07FA" w:rsidP="00F130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Sortowanie polega na pogrupowaniu owoców pod względem jakości, odmiany, stopnia dojrzałości, stanu zdrowotnego tkanek. Owoce w b. dobrym stanie przeznacza się na: desery lub do spożycia na surowo. Z pozostałych owoców – po odpowiedniej obróbce cieplnej sporządza się musy, napoje, przetwory.</w:t>
      </w:r>
    </w:p>
    <w:p w14:paraId="12407378" w14:textId="4A856687" w:rsidR="000C07FA" w:rsidRDefault="000C07FA" w:rsidP="00F130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Mycie i płukanie należy przeprowadzić bardzo dokładnie ze względu na możliwość występowania pestycydów, środków chemicznych. Owoce myje się </w:t>
      </w:r>
      <w:r w:rsidR="00647831">
        <w:rPr>
          <w:rFonts w:ascii="Times New Roman" w:hAnsi="Times New Roman" w:cs="Times New Roman"/>
        </w:rPr>
        <w:t>w basenach, sitach, cedzakach lub pod bieżącą wodą.</w:t>
      </w:r>
    </w:p>
    <w:p w14:paraId="7ABB13AB" w14:textId="44F2D7C7" w:rsidR="00647831" w:rsidRDefault="00647831" w:rsidP="00F130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Oczyszczanie – polega na usunięciu niejadalnych części (liście, gałązki, szypułki, pestki, skórkę).</w:t>
      </w:r>
    </w:p>
    <w:p w14:paraId="334CC329" w14:textId="5E5EE75E" w:rsidR="00647831" w:rsidRDefault="00647831" w:rsidP="00F130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Rozdrabnianie – należy rozpocząć krótko przed ich podaniem i zabezpieczyć przed dopływem powietrza. Zależnie od przeznaczenia owoce rozdrabniamy na: plastry, kostki, paski, połówki, ćwiartki.</w:t>
      </w:r>
    </w:p>
    <w:p w14:paraId="79DED6CA" w14:textId="3526AE27" w:rsidR="00647831" w:rsidRPr="00647831" w:rsidRDefault="00647831" w:rsidP="00F13092">
      <w:pPr>
        <w:rPr>
          <w:rFonts w:ascii="Times New Roman" w:hAnsi="Times New Roman" w:cs="Times New Roman"/>
          <w:b/>
          <w:bCs/>
        </w:rPr>
      </w:pPr>
      <w:r w:rsidRPr="00647831">
        <w:rPr>
          <w:rFonts w:ascii="Times New Roman" w:hAnsi="Times New Roman" w:cs="Times New Roman"/>
          <w:b/>
          <w:bCs/>
        </w:rPr>
        <w:lastRenderedPageBreak/>
        <w:t xml:space="preserve">Surówki podaje się po schłodzeniu </w:t>
      </w:r>
      <w:proofErr w:type="spellStart"/>
      <w:r w:rsidRPr="00647831">
        <w:rPr>
          <w:rFonts w:ascii="Times New Roman" w:hAnsi="Times New Roman" w:cs="Times New Roman"/>
          <w:b/>
          <w:bCs/>
        </w:rPr>
        <w:t>jednoporcjowo</w:t>
      </w:r>
      <w:proofErr w:type="spellEnd"/>
      <w:r w:rsidRPr="00647831">
        <w:rPr>
          <w:rFonts w:ascii="Times New Roman" w:hAnsi="Times New Roman" w:cs="Times New Roman"/>
          <w:b/>
          <w:bCs/>
        </w:rPr>
        <w:t xml:space="preserve"> (50-150G) w kompotierkach, pucharkach ustawionych na podstawkach, na talerzykach deserowych, </w:t>
      </w:r>
      <w:proofErr w:type="spellStart"/>
      <w:r w:rsidRPr="00647831">
        <w:rPr>
          <w:rFonts w:ascii="Times New Roman" w:hAnsi="Times New Roman" w:cs="Times New Roman"/>
          <w:b/>
          <w:bCs/>
        </w:rPr>
        <w:t>wieloporcjowo</w:t>
      </w:r>
      <w:proofErr w:type="spellEnd"/>
      <w:r w:rsidRPr="00647831">
        <w:rPr>
          <w:rFonts w:ascii="Times New Roman" w:hAnsi="Times New Roman" w:cs="Times New Roman"/>
          <w:b/>
          <w:bCs/>
        </w:rPr>
        <w:t xml:space="preserve"> w salaterkach i na szklanych lub porcelanowych talerzach. Do rozdrobnionych owoców podaje się łyżeczkę, do owoców całych lub w dużych kawałkach – nożyk do owoców.</w:t>
      </w:r>
    </w:p>
    <w:p w14:paraId="661FA41A" w14:textId="1F0665EA" w:rsidR="00647831" w:rsidRPr="00647831" w:rsidRDefault="00647831" w:rsidP="00F13092">
      <w:pPr>
        <w:rPr>
          <w:rFonts w:ascii="Times New Roman" w:hAnsi="Times New Roman" w:cs="Times New Roman"/>
          <w:b/>
          <w:bCs/>
        </w:rPr>
      </w:pPr>
      <w:r w:rsidRPr="00647831">
        <w:drawing>
          <wp:inline distT="0" distB="0" distL="0" distR="0" wp14:anchorId="373C1350" wp14:editId="1FACBE47">
            <wp:extent cx="1838325" cy="18669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</w:rPr>
        <w:tab/>
      </w:r>
      <w:r w:rsidRPr="00647831">
        <w:drawing>
          <wp:inline distT="0" distB="0" distL="0" distR="0" wp14:anchorId="1A1B2142" wp14:editId="1DD79667">
            <wp:extent cx="2019300" cy="20193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</w:rPr>
        <w:tab/>
      </w:r>
    </w:p>
    <w:p w14:paraId="15A741E4" w14:textId="538084FE" w:rsidR="000C07FA" w:rsidRDefault="00647831" w:rsidP="00F13092">
      <w:pPr>
        <w:rPr>
          <w:rFonts w:ascii="Times New Roman" w:hAnsi="Times New Roman" w:cs="Times New Roman"/>
        </w:rPr>
      </w:pPr>
      <w:r w:rsidRPr="00647831">
        <w:drawing>
          <wp:anchor distT="0" distB="0" distL="114300" distR="114300" simplePos="0" relativeHeight="251658240" behindDoc="1" locked="0" layoutInCell="1" allowOverlap="1" wp14:anchorId="3F9C7B8A" wp14:editId="7E6EF759">
            <wp:simplePos x="0" y="0"/>
            <wp:positionH relativeFrom="column">
              <wp:posOffset>14605</wp:posOffset>
            </wp:positionH>
            <wp:positionV relativeFrom="paragraph">
              <wp:posOffset>42545</wp:posOffset>
            </wp:positionV>
            <wp:extent cx="2543175" cy="1838325"/>
            <wp:effectExtent l="0" t="0" r="9525" b="9525"/>
            <wp:wrapTight wrapText="bothSides">
              <wp:wrapPolygon edited="0">
                <wp:start x="0" y="0"/>
                <wp:lineTo x="0" y="21488"/>
                <wp:lineTo x="21519" y="21488"/>
                <wp:lineTo x="21519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D56983" w14:textId="77777777" w:rsidR="000C07FA" w:rsidRPr="00F13092" w:rsidRDefault="000C07FA" w:rsidP="00F13092">
      <w:pPr>
        <w:rPr>
          <w:rFonts w:ascii="Times New Roman" w:hAnsi="Times New Roman" w:cs="Times New Roman"/>
        </w:rPr>
      </w:pPr>
    </w:p>
    <w:sectPr w:rsidR="000C07FA" w:rsidRPr="00F13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A2C88"/>
    <w:multiLevelType w:val="hybridMultilevel"/>
    <w:tmpl w:val="1FAA2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092"/>
    <w:rsid w:val="000C07FA"/>
    <w:rsid w:val="00647831"/>
    <w:rsid w:val="00C96D4C"/>
    <w:rsid w:val="00F1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B4FDA"/>
  <w15:chartTrackingRefBased/>
  <w15:docId w15:val="{9DEF348B-20BD-4AE9-B32D-4D3D97C2E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3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agata_artur_amelia n</dc:creator>
  <cp:keywords/>
  <dc:description/>
  <cp:lastModifiedBy>agata_artur_amelia n</cp:lastModifiedBy>
  <cp:revision>1</cp:revision>
  <dcterms:created xsi:type="dcterms:W3CDTF">2020-05-05T08:04:00Z</dcterms:created>
  <dcterms:modified xsi:type="dcterms:W3CDTF">2020-05-05T08:29:00Z</dcterms:modified>
</cp:coreProperties>
</file>