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292" w:rsidRDefault="00537A8D">
      <w:pPr>
        <w:rPr>
          <w:rFonts w:ascii="Times New Roman" w:hAnsi="Times New Roman" w:cs="Times New Roman"/>
        </w:rPr>
      </w:pPr>
      <w:r w:rsidRPr="00537A8D">
        <w:rPr>
          <w:rFonts w:ascii="Times New Roman" w:hAnsi="Times New Roman" w:cs="Times New Roman"/>
        </w:rPr>
        <w:t>Przyroda kl. IV – zdalne lekcje</w:t>
      </w:r>
      <w:r>
        <w:rPr>
          <w:rFonts w:ascii="Times New Roman" w:hAnsi="Times New Roman" w:cs="Times New Roman"/>
        </w:rPr>
        <w:t xml:space="preserve"> , </w:t>
      </w:r>
      <w:proofErr w:type="spellStart"/>
      <w:r>
        <w:rPr>
          <w:rFonts w:ascii="Times New Roman" w:hAnsi="Times New Roman" w:cs="Times New Roman"/>
        </w:rPr>
        <w:t>wych</w:t>
      </w:r>
      <w:proofErr w:type="spellEnd"/>
      <w:r>
        <w:rPr>
          <w:rFonts w:ascii="Times New Roman" w:hAnsi="Times New Roman" w:cs="Times New Roman"/>
        </w:rPr>
        <w:t xml:space="preserve">. Joanna </w:t>
      </w:r>
      <w:proofErr w:type="spellStart"/>
      <w:r>
        <w:rPr>
          <w:rFonts w:ascii="Times New Roman" w:hAnsi="Times New Roman" w:cs="Times New Roman"/>
        </w:rPr>
        <w:t>Babilec-Gingler</w:t>
      </w:r>
      <w:proofErr w:type="spellEnd"/>
    </w:p>
    <w:p w:rsidR="00537A8D" w:rsidRPr="0057030F" w:rsidRDefault="00537A8D">
      <w:pPr>
        <w:rPr>
          <w:rFonts w:ascii="Times New Roman" w:hAnsi="Times New Roman" w:cs="Times New Roman"/>
          <w:b/>
          <w:sz w:val="28"/>
          <w:szCs w:val="28"/>
        </w:rPr>
      </w:pPr>
      <w:r w:rsidRPr="0057030F">
        <w:rPr>
          <w:rFonts w:ascii="Times New Roman" w:hAnsi="Times New Roman" w:cs="Times New Roman"/>
          <w:b/>
          <w:sz w:val="28"/>
          <w:szCs w:val="28"/>
        </w:rPr>
        <w:t>Termin realizacji : 23.03.-27.03.2020r.</w:t>
      </w:r>
    </w:p>
    <w:p w:rsidR="003251BA" w:rsidRDefault="003251BA">
      <w:pPr>
        <w:rPr>
          <w:rFonts w:ascii="Times New Roman" w:hAnsi="Times New Roman" w:cs="Times New Roman"/>
          <w:b/>
        </w:rPr>
      </w:pPr>
    </w:p>
    <w:p w:rsidR="00537A8D" w:rsidRDefault="00537A8D">
      <w:pPr>
        <w:rPr>
          <w:rFonts w:ascii="Times New Roman" w:hAnsi="Times New Roman" w:cs="Times New Roman"/>
          <w:b/>
          <w:u w:val="single"/>
        </w:rPr>
      </w:pPr>
      <w:r w:rsidRPr="003251BA">
        <w:rPr>
          <w:rFonts w:ascii="Times New Roman" w:hAnsi="Times New Roman" w:cs="Times New Roman"/>
          <w:b/>
          <w:u w:val="single"/>
        </w:rPr>
        <w:t>Temat:  Organizmy różnych warstw lasu</w:t>
      </w:r>
    </w:p>
    <w:p w:rsidR="00411CAE" w:rsidRDefault="00411CAE">
      <w:pPr>
        <w:rPr>
          <w:rFonts w:ascii="Times New Roman" w:hAnsi="Times New Roman" w:cs="Times New Roman"/>
          <w:b/>
          <w:u w:val="single"/>
        </w:rPr>
      </w:pPr>
    </w:p>
    <w:p w:rsidR="00411CAE" w:rsidRPr="00EA5EE3" w:rsidRDefault="00411CAE" w:rsidP="00411CA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iCs/>
          <w:color w:val="000000"/>
          <w:sz w:val="24"/>
          <w:szCs w:val="24"/>
          <w:u w:val="single"/>
        </w:rPr>
      </w:pPr>
      <w:r w:rsidRPr="00EA5EE3">
        <w:rPr>
          <w:rFonts w:ascii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Do przeczytania:</w:t>
      </w:r>
    </w:p>
    <w:p w:rsidR="00411CAE" w:rsidRPr="00411CAE" w:rsidRDefault="00411CAE" w:rsidP="00411CA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1CAE">
        <w:rPr>
          <w:rFonts w:ascii="Times New Roman" w:hAnsi="Times New Roman" w:cs="Times New Roman"/>
          <w:sz w:val="24"/>
          <w:szCs w:val="24"/>
        </w:rPr>
        <w:t>Liście ocieniają glebę, dzięki czemu w upalny dzień w lesie jest chłodniej.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1CAE">
        <w:rPr>
          <w:rFonts w:ascii="Times New Roman" w:hAnsi="Times New Roman" w:cs="Times New Roman"/>
          <w:sz w:val="24"/>
          <w:szCs w:val="24"/>
        </w:rPr>
        <w:t>Cień liści chroni też ściółkę i glebę przed wysychaniem, a cień drzew w zimie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1CAE">
        <w:rPr>
          <w:rFonts w:ascii="Times New Roman" w:hAnsi="Times New Roman" w:cs="Times New Roman"/>
          <w:sz w:val="24"/>
          <w:szCs w:val="24"/>
        </w:rPr>
        <w:t>chroni śnieg przed topnieniem. Powietrze i gleba w lesie są zwykle bardziej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1CAE">
        <w:rPr>
          <w:rFonts w:ascii="Times New Roman" w:hAnsi="Times New Roman" w:cs="Times New Roman"/>
          <w:sz w:val="24"/>
          <w:szCs w:val="24"/>
        </w:rPr>
        <w:t>wilgotne niż na polu i na łące. Gęsto rosnące drzewa stanowią przeszkodę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1CAE">
        <w:rPr>
          <w:rFonts w:ascii="Times New Roman" w:hAnsi="Times New Roman" w:cs="Times New Roman"/>
          <w:sz w:val="24"/>
          <w:szCs w:val="24"/>
        </w:rPr>
        <w:t>dla wiatru. Nawet w wietrzny dzień powietrze w dolnych partiach lasu jest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1CAE">
        <w:rPr>
          <w:rFonts w:ascii="Times New Roman" w:hAnsi="Times New Roman" w:cs="Times New Roman"/>
          <w:sz w:val="24"/>
          <w:szCs w:val="24"/>
        </w:rPr>
        <w:t>nieruchome. Ściółka i gleba leśna nie są zbite. Swoją budową przypominają</w:t>
      </w:r>
    </w:p>
    <w:p w:rsidR="00537A8D" w:rsidRDefault="00411CAE" w:rsidP="00411CA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1CAE">
        <w:rPr>
          <w:rFonts w:ascii="Times New Roman" w:hAnsi="Times New Roman" w:cs="Times New Roman"/>
          <w:sz w:val="24"/>
          <w:szCs w:val="24"/>
        </w:rPr>
        <w:t>gąbkę. I tak jak gąbka łatwo nasiąkają wodą. Duże ilości wody mogą też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1CAE">
        <w:rPr>
          <w:rFonts w:ascii="Times New Roman" w:hAnsi="Times New Roman" w:cs="Times New Roman"/>
          <w:sz w:val="24"/>
          <w:szCs w:val="24"/>
        </w:rPr>
        <w:t>gromadzić leśne rośliny, na przykład mchy. To wszystko sprawia, że w lesie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1CAE">
        <w:rPr>
          <w:rFonts w:ascii="Times New Roman" w:hAnsi="Times New Roman" w:cs="Times New Roman"/>
          <w:sz w:val="24"/>
          <w:szCs w:val="24"/>
        </w:rPr>
        <w:t>panują inne warunki pogodowe niż na otaczającym go terenie.</w:t>
      </w:r>
    </w:p>
    <w:p w:rsidR="00411CAE" w:rsidRPr="00411CAE" w:rsidRDefault="00411CAE" w:rsidP="00411CA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1CAE" w:rsidRDefault="00411CAE" w:rsidP="00411CAE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7"/>
          <w:szCs w:val="27"/>
        </w:rPr>
      </w:pPr>
      <w:r>
        <w:rPr>
          <w:rFonts w:ascii="TimesNewRomanPSMT" w:hAnsi="TimesNewRomanPSMT" w:cs="TimesNewRomanPSMT"/>
          <w:noProof/>
          <w:sz w:val="27"/>
          <w:szCs w:val="27"/>
          <w:lang w:eastAsia="pl-PL"/>
        </w:rPr>
        <w:drawing>
          <wp:inline distT="0" distB="0" distL="0" distR="0">
            <wp:extent cx="2349500" cy="228600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sz w:val="27"/>
          <w:szCs w:val="27"/>
        </w:rPr>
        <w:t xml:space="preserve">  </w:t>
      </w:r>
      <w:r w:rsidRPr="00411CAE">
        <w:rPr>
          <w:rFonts w:ascii="Times New Roman" w:hAnsi="Times New Roman" w:cs="Times New Roman"/>
          <w:i/>
          <w:iCs/>
          <w:sz w:val="24"/>
          <w:szCs w:val="24"/>
        </w:rPr>
        <w:t>Las z bogatym podszytem i runem leśnym</w:t>
      </w:r>
    </w:p>
    <w:p w:rsidR="00411CAE" w:rsidRDefault="00411CAE" w:rsidP="00411CAE">
      <w:pPr>
        <w:rPr>
          <w:rFonts w:ascii="TimesNewRomanPSMT" w:hAnsi="TimesNewRomanPSMT" w:cs="TimesNewRomanPSMT"/>
          <w:sz w:val="27"/>
          <w:szCs w:val="27"/>
        </w:rPr>
      </w:pPr>
    </w:p>
    <w:p w:rsidR="001F7EE6" w:rsidRPr="001F7EE6" w:rsidRDefault="001F7EE6" w:rsidP="001F7EE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</w:t>
      </w:r>
      <w:r w:rsidRPr="001F7EE6">
        <w:rPr>
          <w:rFonts w:ascii="Times New Roman" w:hAnsi="Times New Roman" w:cs="Times New Roman"/>
          <w:b/>
          <w:sz w:val="24"/>
          <w:szCs w:val="24"/>
        </w:rPr>
        <w:t>ak zachowywać się w lesie ?</w:t>
      </w:r>
    </w:p>
    <w:p w:rsidR="001F7EE6" w:rsidRDefault="001F7EE6" w:rsidP="001F7EE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EE6">
        <w:rPr>
          <w:rFonts w:ascii="Times New Roman" w:hAnsi="Times New Roman" w:cs="Times New Roman"/>
          <w:sz w:val="24"/>
          <w:szCs w:val="24"/>
        </w:rPr>
        <w:t>Las jest domem wielu organizmów. W lesie my, ludzie, jesteśmy gośćmi,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EE6">
        <w:rPr>
          <w:rFonts w:ascii="Times New Roman" w:hAnsi="Times New Roman" w:cs="Times New Roman"/>
          <w:sz w:val="24"/>
          <w:szCs w:val="24"/>
        </w:rPr>
        <w:t>więc powinniśmy szanować potrzeby i zwyczaje zwierząt, piękno roślin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EE6">
        <w:rPr>
          <w:rFonts w:ascii="Times New Roman" w:hAnsi="Times New Roman" w:cs="Times New Roman"/>
          <w:sz w:val="24"/>
          <w:szCs w:val="24"/>
        </w:rPr>
        <w:t xml:space="preserve">grzybów. </w:t>
      </w:r>
    </w:p>
    <w:p w:rsidR="00436468" w:rsidRDefault="00436468" w:rsidP="001F7EE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36468" w:rsidRPr="00EA5EE3" w:rsidRDefault="00436468" w:rsidP="00436468">
      <w:pPr>
        <w:rPr>
          <w:rFonts w:ascii="Times New Roman" w:hAnsi="Times New Roman" w:cs="Times New Roman"/>
          <w:b/>
          <w:bCs/>
          <w:i/>
          <w:color w:val="CE071E"/>
          <w:sz w:val="24"/>
          <w:szCs w:val="24"/>
          <w:u w:val="single"/>
        </w:rPr>
      </w:pPr>
      <w:r w:rsidRPr="00EA5EE3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Przepisać do  zeszytu: </w:t>
      </w:r>
    </w:p>
    <w:p w:rsidR="001F7EE6" w:rsidRPr="001F7EE6" w:rsidRDefault="001F7EE6" w:rsidP="001F7EE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7EE6">
        <w:rPr>
          <w:rFonts w:ascii="Times New Roman" w:hAnsi="Times New Roman" w:cs="Times New Roman"/>
          <w:b/>
          <w:sz w:val="24"/>
          <w:szCs w:val="24"/>
          <w:u w:val="single"/>
        </w:rPr>
        <w:t>Dlatego w lesie:</w:t>
      </w:r>
    </w:p>
    <w:p w:rsidR="001F7EE6" w:rsidRPr="001F7EE6" w:rsidRDefault="001F7EE6" w:rsidP="001F7EE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EE6">
        <w:rPr>
          <w:rFonts w:ascii="Times New Roman" w:hAnsi="Times New Roman" w:cs="Times New Roman"/>
          <w:sz w:val="24"/>
          <w:szCs w:val="24"/>
        </w:rPr>
        <w:t>• nie hałasujemy i nie puszczamy psów ze smyczy – zwierzęta leśne muszą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EE6">
        <w:rPr>
          <w:rFonts w:ascii="Times New Roman" w:hAnsi="Times New Roman" w:cs="Times New Roman"/>
          <w:sz w:val="24"/>
          <w:szCs w:val="24"/>
        </w:rPr>
        <w:t>w spokoju wychowywać swoje potomstwo;</w:t>
      </w:r>
    </w:p>
    <w:p w:rsidR="001F7EE6" w:rsidRPr="001F7EE6" w:rsidRDefault="001F7EE6" w:rsidP="001F7EE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EE6">
        <w:rPr>
          <w:rFonts w:ascii="Times New Roman" w:hAnsi="Times New Roman" w:cs="Times New Roman"/>
          <w:sz w:val="24"/>
          <w:szCs w:val="24"/>
        </w:rPr>
        <w:t>• nie śmiecimy – śmieci szpecą las, a foliowe torebki mogą stać się śmiertelnymi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EE6">
        <w:rPr>
          <w:rFonts w:ascii="Times New Roman" w:hAnsi="Times New Roman" w:cs="Times New Roman"/>
          <w:sz w:val="24"/>
          <w:szCs w:val="24"/>
        </w:rPr>
        <w:t>pułapkami dla zwierząt;</w:t>
      </w:r>
    </w:p>
    <w:p w:rsidR="001F7EE6" w:rsidRPr="001F7EE6" w:rsidRDefault="001F7EE6" w:rsidP="001F7EE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EE6">
        <w:rPr>
          <w:rFonts w:ascii="Times New Roman" w:hAnsi="Times New Roman" w:cs="Times New Roman"/>
          <w:sz w:val="24"/>
          <w:szCs w:val="24"/>
        </w:rPr>
        <w:t>• nie palimy ognisk – pożar przynosi straty drewna i zabija tysiące zwierząt,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EE6">
        <w:rPr>
          <w:rFonts w:ascii="Times New Roman" w:hAnsi="Times New Roman" w:cs="Times New Roman"/>
          <w:sz w:val="24"/>
          <w:szCs w:val="24"/>
        </w:rPr>
        <w:t>które nie potrafią przed nim uciec; może też zagrozić ludziom;</w:t>
      </w:r>
    </w:p>
    <w:p w:rsidR="001F7EE6" w:rsidRPr="001F7EE6" w:rsidRDefault="001F7EE6" w:rsidP="001F7EE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EE6">
        <w:rPr>
          <w:rFonts w:ascii="Times New Roman" w:hAnsi="Times New Roman" w:cs="Times New Roman"/>
          <w:sz w:val="24"/>
          <w:szCs w:val="24"/>
        </w:rPr>
        <w:t>• nie zbliżamy się do dzikich zwierząt i nie zabieramy jajek z gniazd,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EE6">
        <w:rPr>
          <w:rFonts w:ascii="Times New Roman" w:hAnsi="Times New Roman" w:cs="Times New Roman"/>
          <w:sz w:val="24"/>
          <w:szCs w:val="24"/>
        </w:rPr>
        <w:t xml:space="preserve">„porzuconych” piskląt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1F7EE6">
        <w:rPr>
          <w:rFonts w:ascii="Times New Roman" w:hAnsi="Times New Roman" w:cs="Times New Roman"/>
          <w:sz w:val="24"/>
          <w:szCs w:val="24"/>
        </w:rPr>
        <w:t>i sarenek – ich mamy czuwają nad nimi z daleka;</w:t>
      </w:r>
    </w:p>
    <w:p w:rsidR="001F7EE6" w:rsidRPr="001F7EE6" w:rsidRDefault="001F7EE6" w:rsidP="001F7EE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EE6">
        <w:rPr>
          <w:rFonts w:ascii="Times New Roman" w:hAnsi="Times New Roman" w:cs="Times New Roman"/>
          <w:sz w:val="24"/>
          <w:szCs w:val="24"/>
        </w:rPr>
        <w:t>• nie zrywamy niepotrzebnie roślin;</w:t>
      </w:r>
    </w:p>
    <w:p w:rsidR="001F7EE6" w:rsidRPr="001F7EE6" w:rsidRDefault="001F7EE6" w:rsidP="001F7EE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EE6">
        <w:rPr>
          <w:rFonts w:ascii="Times New Roman" w:hAnsi="Times New Roman" w:cs="Times New Roman"/>
          <w:sz w:val="24"/>
          <w:szCs w:val="24"/>
        </w:rPr>
        <w:t>• nie niszczymy mrowisk;</w:t>
      </w:r>
    </w:p>
    <w:p w:rsidR="00411CAE" w:rsidRPr="001F7EE6" w:rsidRDefault="001F7EE6" w:rsidP="001F7EE6">
      <w:pPr>
        <w:jc w:val="both"/>
        <w:rPr>
          <w:rFonts w:ascii="Times New Roman" w:hAnsi="Times New Roman" w:cs="Times New Roman"/>
          <w:sz w:val="24"/>
          <w:szCs w:val="24"/>
        </w:rPr>
      </w:pPr>
      <w:r w:rsidRPr="001F7EE6">
        <w:rPr>
          <w:rFonts w:ascii="Times New Roman" w:hAnsi="Times New Roman" w:cs="Times New Roman"/>
          <w:sz w:val="24"/>
          <w:szCs w:val="24"/>
        </w:rPr>
        <w:t>• nie depczemy grzybów.</w:t>
      </w:r>
    </w:p>
    <w:p w:rsidR="00236654" w:rsidRPr="002F3FFD" w:rsidRDefault="00236654" w:rsidP="0023665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Zadanie domowe: </w:t>
      </w:r>
    </w:p>
    <w:p w:rsidR="00411CAE" w:rsidRDefault="00236654" w:rsidP="00411CAE">
      <w:pPr>
        <w:rPr>
          <w:rFonts w:ascii="Times New Roman" w:hAnsi="Times New Roman" w:cs="Times New Roman"/>
          <w:sz w:val="24"/>
          <w:szCs w:val="24"/>
        </w:rPr>
      </w:pPr>
      <w:r w:rsidRPr="00236654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Wykonaj plakat „ Jak zachować się w lesie” </w:t>
      </w:r>
    </w:p>
    <w:p w:rsidR="00436468" w:rsidRPr="00236654" w:rsidRDefault="00436468" w:rsidP="00411C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wznowieniu zajęć, proszę przynieście do szkoły wykonane plakaty – powstanie galeria Waszych prac. Pochwalicie się ! </w:t>
      </w:r>
    </w:p>
    <w:p w:rsidR="00411CAE" w:rsidRDefault="00411CAE" w:rsidP="00411CAE">
      <w:pPr>
        <w:rPr>
          <w:rFonts w:ascii="TimesNewRomanPSMT" w:hAnsi="TimesNewRomanPSMT" w:cs="TimesNewRomanPSMT"/>
          <w:sz w:val="27"/>
          <w:szCs w:val="27"/>
        </w:rPr>
      </w:pPr>
    </w:p>
    <w:p w:rsidR="00411CAE" w:rsidRDefault="00411CAE" w:rsidP="00411CAE">
      <w:pPr>
        <w:rPr>
          <w:rFonts w:ascii="Times New Roman" w:hAnsi="Times New Roman" w:cs="Times New Roman"/>
          <w:b/>
        </w:rPr>
      </w:pPr>
    </w:p>
    <w:p w:rsidR="00436468" w:rsidRDefault="00436468" w:rsidP="00411CAE">
      <w:pPr>
        <w:rPr>
          <w:rFonts w:ascii="Times New Roman" w:hAnsi="Times New Roman" w:cs="Times New Roman"/>
          <w:b/>
        </w:rPr>
      </w:pPr>
    </w:p>
    <w:p w:rsidR="00436468" w:rsidRDefault="00436468" w:rsidP="00411CAE">
      <w:pPr>
        <w:rPr>
          <w:rFonts w:ascii="Times New Roman" w:hAnsi="Times New Roman" w:cs="Times New Roman"/>
          <w:b/>
        </w:rPr>
      </w:pPr>
    </w:p>
    <w:p w:rsidR="00537A8D" w:rsidRPr="003251BA" w:rsidRDefault="003251BA">
      <w:pPr>
        <w:rPr>
          <w:rFonts w:ascii="Times New Roman" w:hAnsi="Times New Roman" w:cs="Times New Roman"/>
          <w:b/>
          <w:u w:val="single"/>
        </w:rPr>
      </w:pPr>
      <w:r w:rsidRPr="003251BA">
        <w:rPr>
          <w:rFonts w:ascii="Times New Roman" w:hAnsi="Times New Roman" w:cs="Times New Roman"/>
          <w:b/>
          <w:u w:val="single"/>
        </w:rPr>
        <w:t>Temat : Warunki życia na lą</w:t>
      </w:r>
      <w:r w:rsidR="00537A8D" w:rsidRPr="003251BA">
        <w:rPr>
          <w:rFonts w:ascii="Times New Roman" w:hAnsi="Times New Roman" w:cs="Times New Roman"/>
          <w:b/>
          <w:u w:val="single"/>
        </w:rPr>
        <w:t>dzie</w:t>
      </w:r>
    </w:p>
    <w:p w:rsidR="003251BA" w:rsidRPr="003251BA" w:rsidRDefault="003251BA" w:rsidP="003251B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1BA">
        <w:rPr>
          <w:rFonts w:ascii="Times New Roman" w:hAnsi="Times New Roman" w:cs="Times New Roman"/>
          <w:sz w:val="24"/>
          <w:szCs w:val="24"/>
        </w:rPr>
        <w:t>Po zapoznaniu się z tym tematem będziecie mogli:</w:t>
      </w:r>
    </w:p>
    <w:p w:rsidR="003251BA" w:rsidRPr="003251BA" w:rsidRDefault="003251BA" w:rsidP="003251B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251BA">
        <w:rPr>
          <w:rFonts w:ascii="Times New Roman" w:hAnsi="Times New Roman" w:cs="Times New Roman"/>
          <w:i/>
          <w:iCs/>
          <w:sz w:val="24"/>
          <w:szCs w:val="24"/>
        </w:rPr>
        <w:t>opisać wpływ czynników środowiska na życie organizmów;</w:t>
      </w:r>
    </w:p>
    <w:p w:rsidR="003251BA" w:rsidRPr="003251BA" w:rsidRDefault="003251BA" w:rsidP="003251B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251BA">
        <w:rPr>
          <w:rFonts w:ascii="Times New Roman" w:hAnsi="Times New Roman" w:cs="Times New Roman"/>
          <w:i/>
          <w:iCs/>
          <w:sz w:val="24"/>
          <w:szCs w:val="24"/>
        </w:rPr>
        <w:t>wymienić różnice między środowiskiem wodnym i lądowym;</w:t>
      </w:r>
    </w:p>
    <w:p w:rsidR="003251BA" w:rsidRDefault="003251BA" w:rsidP="003251B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251BA">
        <w:rPr>
          <w:rFonts w:ascii="Times New Roman" w:hAnsi="Times New Roman" w:cs="Times New Roman"/>
          <w:i/>
          <w:iCs/>
          <w:sz w:val="24"/>
          <w:szCs w:val="24"/>
        </w:rPr>
        <w:t>wyjaśnić, dlaczego zwierzęta wodne mają opływowy kształt ciała.</w:t>
      </w:r>
    </w:p>
    <w:p w:rsidR="00411CAE" w:rsidRDefault="00411CAE" w:rsidP="00411CA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iCs/>
          <w:color w:val="000000"/>
          <w:sz w:val="24"/>
          <w:szCs w:val="24"/>
          <w:u w:val="single"/>
        </w:rPr>
      </w:pPr>
    </w:p>
    <w:p w:rsidR="00411CAE" w:rsidRPr="00EA5EE3" w:rsidRDefault="00411CAE" w:rsidP="00411CA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iCs/>
          <w:color w:val="000000"/>
          <w:sz w:val="24"/>
          <w:szCs w:val="24"/>
          <w:u w:val="single"/>
        </w:rPr>
      </w:pPr>
      <w:r w:rsidRPr="00EA5EE3">
        <w:rPr>
          <w:rFonts w:ascii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Do przeczytania:</w:t>
      </w:r>
    </w:p>
    <w:p w:rsidR="003251BA" w:rsidRPr="003251BA" w:rsidRDefault="003251BA" w:rsidP="003251B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251BA" w:rsidRPr="003251BA" w:rsidRDefault="003251BA" w:rsidP="003251B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251BA">
        <w:rPr>
          <w:rFonts w:ascii="Times New Roman" w:hAnsi="Times New Roman" w:cs="Times New Roman"/>
          <w:b/>
          <w:bCs/>
          <w:sz w:val="24"/>
          <w:szCs w:val="24"/>
        </w:rPr>
        <w:t>Czynniki środowiska mają wpływ na wszystkie organizmy. Do najważniejszych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251BA">
        <w:rPr>
          <w:rFonts w:ascii="Times New Roman" w:hAnsi="Times New Roman" w:cs="Times New Roman"/>
          <w:b/>
          <w:bCs/>
          <w:sz w:val="24"/>
          <w:szCs w:val="24"/>
        </w:rPr>
        <w:t>czynników należą: temperatura, zawartość tlenu w powietrzu, woda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251BA">
        <w:rPr>
          <w:rFonts w:ascii="Times New Roman" w:hAnsi="Times New Roman" w:cs="Times New Roman"/>
          <w:b/>
          <w:bCs/>
          <w:sz w:val="24"/>
          <w:szCs w:val="24"/>
        </w:rPr>
        <w:t>i światło słoneczne. Mają one wpływ na to, jakie warunki życia są na lądzie,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251BA">
        <w:rPr>
          <w:rFonts w:ascii="Times New Roman" w:hAnsi="Times New Roman" w:cs="Times New Roman"/>
          <w:b/>
          <w:bCs/>
          <w:sz w:val="24"/>
          <w:szCs w:val="24"/>
        </w:rPr>
        <w:t>a jakie w wodzie. Dlatego zamieszkujące je organizmy różnią się przystosowaniami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251BA">
        <w:rPr>
          <w:rFonts w:ascii="Times New Roman" w:hAnsi="Times New Roman" w:cs="Times New Roman"/>
          <w:b/>
          <w:bCs/>
          <w:sz w:val="24"/>
          <w:szCs w:val="24"/>
        </w:rPr>
        <w:t>do środowiska.</w:t>
      </w:r>
    </w:p>
    <w:p w:rsidR="003251BA" w:rsidRPr="003251BA" w:rsidRDefault="003251BA" w:rsidP="003251B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251BA">
        <w:rPr>
          <w:rFonts w:ascii="Times New Roman" w:eastAsia="Times New Roman" w:hAnsi="Times New Roman" w:cs="Times New Roman"/>
          <w:sz w:val="24"/>
          <w:szCs w:val="24"/>
          <w:lang w:eastAsia="pl-PL"/>
        </w:rPr>
        <w:t>W środowisku lądowym żyje bardzo wiele organizmów. Jest to także środowisko życia człowieka. Wyraz „środowisko” oznacza nie tylko miejsce, w którym przebywamy. To także wszystkie czynniki mające wpływ na wszystkie żywe organizmy.</w:t>
      </w:r>
    </w:p>
    <w:p w:rsidR="003251BA" w:rsidRPr="003251BA" w:rsidRDefault="003251BA" w:rsidP="003251B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51BA">
        <w:rPr>
          <w:rFonts w:ascii="Times New Roman" w:hAnsi="Times New Roman" w:cs="Times New Roman"/>
          <w:color w:val="000000"/>
          <w:sz w:val="24"/>
          <w:szCs w:val="24"/>
        </w:rPr>
        <w:t xml:space="preserve">Najważniejszymi </w:t>
      </w:r>
      <w:r w:rsidRPr="003251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czynnikami </w:t>
      </w:r>
      <w:r w:rsidRPr="003251BA">
        <w:rPr>
          <w:rFonts w:ascii="Times New Roman" w:hAnsi="Times New Roman" w:cs="Times New Roman"/>
          <w:color w:val="000000"/>
          <w:sz w:val="24"/>
          <w:szCs w:val="24"/>
        </w:rPr>
        <w:t>mającymi wpływ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51BA">
        <w:rPr>
          <w:rFonts w:ascii="Times New Roman" w:hAnsi="Times New Roman" w:cs="Times New Roman"/>
          <w:color w:val="000000"/>
          <w:sz w:val="24"/>
          <w:szCs w:val="24"/>
        </w:rPr>
        <w:t>na życie organizmów są:</w:t>
      </w:r>
    </w:p>
    <w:p w:rsidR="003251BA" w:rsidRPr="003251BA" w:rsidRDefault="003251BA" w:rsidP="003251B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51BA">
        <w:rPr>
          <w:rFonts w:ascii="Times New Roman" w:hAnsi="Times New Roman" w:cs="Times New Roman"/>
          <w:sz w:val="24"/>
          <w:szCs w:val="24"/>
        </w:rPr>
        <w:t xml:space="preserve">• </w:t>
      </w:r>
      <w:r w:rsidRPr="003251BA">
        <w:rPr>
          <w:rFonts w:ascii="Times New Roman" w:hAnsi="Times New Roman" w:cs="Times New Roman"/>
          <w:b/>
          <w:bCs/>
          <w:sz w:val="24"/>
          <w:szCs w:val="24"/>
        </w:rPr>
        <w:t>światło słoneczne</w:t>
      </w:r>
      <w:r w:rsidRPr="003251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251BA">
        <w:rPr>
          <w:rFonts w:ascii="Times New Roman" w:hAnsi="Times New Roman" w:cs="Times New Roman"/>
          <w:color w:val="000000"/>
          <w:sz w:val="24"/>
          <w:szCs w:val="24"/>
        </w:rPr>
        <w:t>– dzięki niemu rośliny wytwarzają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51BA">
        <w:rPr>
          <w:rFonts w:ascii="Times New Roman" w:hAnsi="Times New Roman" w:cs="Times New Roman"/>
          <w:color w:val="000000"/>
          <w:sz w:val="24"/>
          <w:szCs w:val="24"/>
        </w:rPr>
        <w:t>pokarm i tlen potrzebny do życia im</w:t>
      </w:r>
    </w:p>
    <w:p w:rsidR="003251BA" w:rsidRPr="003251BA" w:rsidRDefault="003251BA" w:rsidP="003251B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51BA">
        <w:rPr>
          <w:rFonts w:ascii="Times New Roman" w:hAnsi="Times New Roman" w:cs="Times New Roman"/>
          <w:color w:val="000000"/>
          <w:sz w:val="24"/>
          <w:szCs w:val="24"/>
        </w:rPr>
        <w:t>oraz innym organizmom. Światło pozwala ludziom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51BA">
        <w:rPr>
          <w:rFonts w:ascii="Times New Roman" w:hAnsi="Times New Roman" w:cs="Times New Roman"/>
          <w:color w:val="000000"/>
          <w:sz w:val="24"/>
          <w:szCs w:val="24"/>
        </w:rPr>
        <w:t>i zwierzętom orientować się w otoczeniu</w:t>
      </w:r>
    </w:p>
    <w:p w:rsidR="003251BA" w:rsidRPr="003251BA" w:rsidRDefault="003251BA" w:rsidP="003251B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51BA">
        <w:rPr>
          <w:rFonts w:ascii="Times New Roman" w:hAnsi="Times New Roman" w:cs="Times New Roman"/>
          <w:color w:val="000000"/>
          <w:sz w:val="24"/>
          <w:szCs w:val="24"/>
        </w:rPr>
        <w:t>za pomocą wzroku;</w:t>
      </w:r>
    </w:p>
    <w:p w:rsidR="003251BA" w:rsidRPr="003251BA" w:rsidRDefault="003251BA" w:rsidP="003251B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51BA">
        <w:rPr>
          <w:rFonts w:ascii="Times New Roman" w:hAnsi="Times New Roman" w:cs="Times New Roman"/>
          <w:sz w:val="24"/>
          <w:szCs w:val="24"/>
        </w:rPr>
        <w:t xml:space="preserve">• </w:t>
      </w:r>
      <w:r w:rsidRPr="003251BA">
        <w:rPr>
          <w:rFonts w:ascii="Times New Roman" w:hAnsi="Times New Roman" w:cs="Times New Roman"/>
          <w:b/>
          <w:bCs/>
          <w:sz w:val="24"/>
          <w:szCs w:val="24"/>
        </w:rPr>
        <w:t xml:space="preserve">tlen </w:t>
      </w:r>
      <w:r w:rsidRPr="003251BA">
        <w:rPr>
          <w:rFonts w:ascii="Times New Roman" w:hAnsi="Times New Roman" w:cs="Times New Roman"/>
          <w:sz w:val="24"/>
          <w:szCs w:val="24"/>
        </w:rPr>
        <w:t>–</w:t>
      </w:r>
      <w:r w:rsidRPr="003251BA">
        <w:rPr>
          <w:rFonts w:ascii="Times New Roman" w:hAnsi="Times New Roman" w:cs="Times New Roman"/>
          <w:color w:val="000000"/>
          <w:sz w:val="24"/>
          <w:szCs w:val="24"/>
        </w:rPr>
        <w:t xml:space="preserve"> większość organizmów potrzebuje go do oddychania.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51BA">
        <w:rPr>
          <w:rFonts w:ascii="Times New Roman" w:hAnsi="Times New Roman" w:cs="Times New Roman"/>
          <w:color w:val="000000"/>
          <w:sz w:val="24"/>
          <w:szCs w:val="24"/>
        </w:rPr>
        <w:t>Organizmy aktywne wytworzyły specjalne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51BA">
        <w:rPr>
          <w:rFonts w:ascii="Times New Roman" w:hAnsi="Times New Roman" w:cs="Times New Roman"/>
          <w:color w:val="000000"/>
          <w:sz w:val="24"/>
          <w:szCs w:val="24"/>
        </w:rPr>
        <w:t>narządy służące do jego pobierania: płuca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51BA">
        <w:rPr>
          <w:rFonts w:ascii="Times New Roman" w:hAnsi="Times New Roman" w:cs="Times New Roman"/>
          <w:color w:val="000000"/>
          <w:sz w:val="24"/>
          <w:szCs w:val="24"/>
        </w:rPr>
        <w:t>(zwierzęta lądowe) i skrzela (zwierzęta wodne);</w:t>
      </w:r>
    </w:p>
    <w:p w:rsidR="003251BA" w:rsidRPr="003251BA" w:rsidRDefault="003251BA" w:rsidP="003251B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51BA">
        <w:rPr>
          <w:rFonts w:ascii="Times New Roman" w:hAnsi="Times New Roman" w:cs="Times New Roman"/>
          <w:sz w:val="24"/>
          <w:szCs w:val="24"/>
        </w:rPr>
        <w:t xml:space="preserve">• </w:t>
      </w:r>
      <w:r w:rsidRPr="003251BA">
        <w:rPr>
          <w:rFonts w:ascii="Times New Roman" w:hAnsi="Times New Roman" w:cs="Times New Roman"/>
          <w:b/>
          <w:bCs/>
          <w:sz w:val="24"/>
          <w:szCs w:val="24"/>
        </w:rPr>
        <w:t>temperatura powietrza</w:t>
      </w:r>
      <w:r w:rsidRPr="003251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251BA">
        <w:rPr>
          <w:rFonts w:ascii="Times New Roman" w:hAnsi="Times New Roman" w:cs="Times New Roman"/>
          <w:color w:val="000000"/>
          <w:sz w:val="24"/>
          <w:szCs w:val="24"/>
        </w:rPr>
        <w:t>– w niskiej temperaturze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51BA">
        <w:rPr>
          <w:rFonts w:ascii="Times New Roman" w:hAnsi="Times New Roman" w:cs="Times New Roman"/>
          <w:color w:val="000000"/>
          <w:sz w:val="24"/>
          <w:szCs w:val="24"/>
        </w:rPr>
        <w:t>zamiera życie większości roślin (Ryc. 1),</w:t>
      </w:r>
    </w:p>
    <w:p w:rsidR="003251BA" w:rsidRPr="003251BA" w:rsidRDefault="003251BA" w:rsidP="003251B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51BA">
        <w:rPr>
          <w:rFonts w:ascii="Times New Roman" w:hAnsi="Times New Roman" w:cs="Times New Roman"/>
          <w:color w:val="000000"/>
          <w:sz w:val="24"/>
          <w:szCs w:val="24"/>
        </w:rPr>
        <w:t>brakuje pokarmu, a zwierzęta zapadają w sen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51BA">
        <w:rPr>
          <w:rFonts w:ascii="Times New Roman" w:hAnsi="Times New Roman" w:cs="Times New Roman"/>
          <w:color w:val="000000"/>
          <w:sz w:val="24"/>
          <w:szCs w:val="24"/>
        </w:rPr>
        <w:t>zimowy lub wędrują w poszukiwaniu ciepła</w:t>
      </w:r>
    </w:p>
    <w:p w:rsidR="003251BA" w:rsidRPr="003251BA" w:rsidRDefault="003251BA" w:rsidP="003251B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51BA">
        <w:rPr>
          <w:rFonts w:ascii="Times New Roman" w:hAnsi="Times New Roman" w:cs="Times New Roman"/>
          <w:color w:val="000000"/>
          <w:sz w:val="24"/>
          <w:szCs w:val="24"/>
        </w:rPr>
        <w:t>i pożywienia;</w:t>
      </w:r>
    </w:p>
    <w:p w:rsidR="003251BA" w:rsidRPr="003251BA" w:rsidRDefault="003251BA" w:rsidP="003251B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51BA">
        <w:rPr>
          <w:rFonts w:ascii="Times New Roman" w:hAnsi="Times New Roman" w:cs="Times New Roman"/>
          <w:sz w:val="24"/>
          <w:szCs w:val="24"/>
        </w:rPr>
        <w:t xml:space="preserve">• </w:t>
      </w:r>
      <w:r w:rsidRPr="003251BA">
        <w:rPr>
          <w:rFonts w:ascii="Times New Roman" w:hAnsi="Times New Roman" w:cs="Times New Roman"/>
          <w:b/>
          <w:bCs/>
          <w:sz w:val="24"/>
          <w:szCs w:val="24"/>
        </w:rPr>
        <w:t>woda</w:t>
      </w:r>
      <w:r w:rsidRPr="003251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251BA">
        <w:rPr>
          <w:rFonts w:ascii="Times New Roman" w:hAnsi="Times New Roman" w:cs="Times New Roman"/>
          <w:color w:val="000000"/>
          <w:sz w:val="24"/>
          <w:szCs w:val="24"/>
        </w:rPr>
        <w:t>– wszystkie organizmy potrzebują jej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51BA">
        <w:rPr>
          <w:rFonts w:ascii="Times New Roman" w:hAnsi="Times New Roman" w:cs="Times New Roman"/>
          <w:color w:val="000000"/>
          <w:sz w:val="24"/>
          <w:szCs w:val="24"/>
        </w:rPr>
        <w:t>do życia. Większość roślin wykształciła różne</w:t>
      </w:r>
    </w:p>
    <w:p w:rsidR="003251BA" w:rsidRDefault="003251BA" w:rsidP="003251B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51BA">
        <w:rPr>
          <w:rFonts w:ascii="Times New Roman" w:hAnsi="Times New Roman" w:cs="Times New Roman"/>
          <w:color w:val="000000"/>
          <w:sz w:val="24"/>
          <w:szCs w:val="24"/>
        </w:rPr>
        <w:t>przystosowania do sprawnego jej pobierania i zatrzymywania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51BA">
        <w:rPr>
          <w:rFonts w:ascii="Times New Roman" w:hAnsi="Times New Roman" w:cs="Times New Roman"/>
          <w:color w:val="000000"/>
          <w:sz w:val="24"/>
          <w:szCs w:val="24"/>
        </w:rPr>
        <w:t>w organizmie. Podobnie zwierzęta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51BA">
        <w:rPr>
          <w:rFonts w:ascii="Times New Roman" w:hAnsi="Times New Roman" w:cs="Times New Roman"/>
          <w:color w:val="000000"/>
          <w:sz w:val="24"/>
          <w:szCs w:val="24"/>
        </w:rPr>
        <w:t>– ich budowa i zachowanie pozwalają oszczędzać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51BA">
        <w:rPr>
          <w:rFonts w:ascii="Times New Roman" w:hAnsi="Times New Roman" w:cs="Times New Roman"/>
          <w:color w:val="000000"/>
          <w:sz w:val="24"/>
          <w:szCs w:val="24"/>
        </w:rPr>
        <w:t>wodę zawartą w ustroju. Dla wielu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organizmów woda jest środowiskiem życia.</w:t>
      </w:r>
    </w:p>
    <w:p w:rsidR="00537A8D" w:rsidRDefault="003251BA" w:rsidP="003251B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251B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Pr="003251B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967230" cy="193484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3251BA">
        <w:rPr>
          <w:rFonts w:ascii="Times New Roman" w:hAnsi="Times New Roman" w:cs="Times New Roman"/>
          <w:b/>
          <w:bCs/>
          <w:sz w:val="24"/>
          <w:szCs w:val="24"/>
        </w:rPr>
        <w:t xml:space="preserve">Ryc. 1 </w:t>
      </w:r>
      <w:r w:rsidRPr="003251BA">
        <w:rPr>
          <w:rFonts w:ascii="Times New Roman" w:hAnsi="Times New Roman" w:cs="Times New Roman"/>
          <w:i/>
          <w:iCs/>
          <w:sz w:val="24"/>
          <w:szCs w:val="24"/>
        </w:rPr>
        <w:t>Od temperatury zależy życie organizmów</w:t>
      </w:r>
    </w:p>
    <w:p w:rsidR="00537A8D" w:rsidRDefault="003251BA" w:rsidP="003251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1967230" cy="204152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</w:t>
      </w:r>
      <w:r w:rsidRPr="003251BA">
        <w:rPr>
          <w:rFonts w:ascii="Times New Roman" w:hAnsi="Times New Roman" w:cs="Times New Roman"/>
          <w:b/>
          <w:bCs/>
          <w:sz w:val="24"/>
          <w:szCs w:val="24"/>
        </w:rPr>
        <w:t xml:space="preserve">Ryc. 2 </w:t>
      </w:r>
      <w:r w:rsidRPr="003251BA">
        <w:rPr>
          <w:rFonts w:ascii="Times New Roman" w:hAnsi="Times New Roman" w:cs="Times New Roman"/>
          <w:i/>
          <w:iCs/>
          <w:sz w:val="24"/>
          <w:szCs w:val="24"/>
        </w:rPr>
        <w:t>Na suchym terenie żyje mało roślin</w:t>
      </w:r>
    </w:p>
    <w:p w:rsidR="00411CAE" w:rsidRDefault="00411CAE" w:rsidP="003251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11CAE" w:rsidRDefault="00411CAE" w:rsidP="003251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</w:rPr>
      </w:pPr>
    </w:p>
    <w:p w:rsidR="00537A8D" w:rsidRDefault="00537A8D">
      <w:pPr>
        <w:rPr>
          <w:rFonts w:ascii="Times New Roman" w:hAnsi="Times New Roman" w:cs="Times New Roman"/>
          <w:b/>
        </w:rPr>
      </w:pPr>
    </w:p>
    <w:p w:rsidR="00411CAE" w:rsidRPr="00EA5EE3" w:rsidRDefault="00411CAE" w:rsidP="00411CAE">
      <w:pPr>
        <w:rPr>
          <w:rFonts w:ascii="Times New Roman" w:hAnsi="Times New Roman" w:cs="Times New Roman"/>
          <w:b/>
          <w:bCs/>
          <w:i/>
          <w:color w:val="CE071E"/>
          <w:sz w:val="24"/>
          <w:szCs w:val="24"/>
          <w:u w:val="single"/>
        </w:rPr>
      </w:pPr>
      <w:r w:rsidRPr="00EA5EE3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Przepisać do  zeszytu: </w:t>
      </w:r>
    </w:p>
    <w:p w:rsidR="00411CAE" w:rsidRPr="00411CAE" w:rsidRDefault="00411CAE" w:rsidP="00411CA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11CA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Warunki życia na lądzie zależą od:</w:t>
      </w:r>
    </w:p>
    <w:p w:rsidR="00411CAE" w:rsidRPr="00411CAE" w:rsidRDefault="00411CAE" w:rsidP="00411CA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1CAE">
        <w:rPr>
          <w:rFonts w:ascii="Times New Roman" w:eastAsia="Times New Roman" w:hAnsi="Times New Roman" w:cs="Times New Roman"/>
          <w:sz w:val="24"/>
          <w:szCs w:val="24"/>
          <w:lang w:eastAsia="pl-PL"/>
        </w:rPr>
        <w:t>- czynników klimatycznych (</w:t>
      </w:r>
      <w:hyperlink r:id="rId7" w:tgtFrame="_blank" w:history="1">
        <w:r w:rsidRPr="00411CAE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nasłonecznienie</w:t>
        </w:r>
      </w:hyperlink>
      <w:r w:rsidRPr="00411CAE">
        <w:rPr>
          <w:rFonts w:ascii="Times New Roman" w:eastAsia="Times New Roman" w:hAnsi="Times New Roman" w:cs="Times New Roman"/>
          <w:sz w:val="24"/>
          <w:szCs w:val="24"/>
          <w:lang w:eastAsia="pl-PL"/>
        </w:rPr>
        <w:t>, temperatura, opady atmosferyczne, wilgotność powietrza, wiatr, ciśnienie powietrza);</w:t>
      </w:r>
    </w:p>
    <w:p w:rsidR="00411CAE" w:rsidRPr="00411CAE" w:rsidRDefault="00411CAE" w:rsidP="00411CA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1CAE">
        <w:rPr>
          <w:rFonts w:ascii="Times New Roman" w:eastAsia="Times New Roman" w:hAnsi="Times New Roman" w:cs="Times New Roman"/>
          <w:sz w:val="24"/>
          <w:szCs w:val="24"/>
          <w:lang w:eastAsia="pl-PL"/>
        </w:rPr>
        <w:t>- rodzaju podłoża (</w:t>
      </w:r>
      <w:hyperlink r:id="rId8" w:tgtFrame="_blank" w:history="1">
        <w:r w:rsidRPr="00411CAE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gleba</w:t>
        </w:r>
      </w:hyperlink>
      <w:r w:rsidRPr="00411CAE">
        <w:rPr>
          <w:rFonts w:ascii="Times New Roman" w:eastAsia="Times New Roman" w:hAnsi="Times New Roman" w:cs="Times New Roman"/>
          <w:sz w:val="24"/>
          <w:szCs w:val="24"/>
          <w:lang w:eastAsia="pl-PL"/>
        </w:rPr>
        <w:t>, skały),</w:t>
      </w:r>
    </w:p>
    <w:p w:rsidR="00411CAE" w:rsidRPr="00411CAE" w:rsidRDefault="00411CAE" w:rsidP="00411CA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1CAE">
        <w:rPr>
          <w:rFonts w:ascii="Times New Roman" w:eastAsia="Times New Roman" w:hAnsi="Times New Roman" w:cs="Times New Roman"/>
          <w:sz w:val="24"/>
          <w:szCs w:val="24"/>
          <w:lang w:eastAsia="pl-PL"/>
        </w:rPr>
        <w:t>- obecności innych organizmów,</w:t>
      </w:r>
    </w:p>
    <w:p w:rsidR="00411CAE" w:rsidRPr="00411CAE" w:rsidRDefault="00411CAE" w:rsidP="00411CA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1CAE">
        <w:rPr>
          <w:rFonts w:ascii="Times New Roman" w:eastAsia="Times New Roman" w:hAnsi="Times New Roman" w:cs="Times New Roman"/>
          <w:sz w:val="24"/>
          <w:szCs w:val="24"/>
          <w:lang w:eastAsia="pl-PL"/>
        </w:rPr>
        <w:t>- działalności człowieka.</w:t>
      </w:r>
    </w:p>
    <w:p w:rsidR="00537A8D" w:rsidRDefault="00411CAE" w:rsidP="00411CAE">
      <w:pPr>
        <w:rPr>
          <w:rFonts w:ascii="Times New Roman" w:hAnsi="Times New Roman" w:cs="Times New Roman"/>
          <w:b/>
        </w:rPr>
      </w:pPr>
      <w:r w:rsidRPr="00411CAE">
        <w:rPr>
          <w:rFonts w:ascii="Helvetica" w:eastAsia="Times New Roman" w:hAnsi="Helvetica" w:cs="Times New Roman"/>
          <w:color w:val="666666"/>
          <w:sz w:val="30"/>
          <w:szCs w:val="30"/>
          <w:lang w:eastAsia="pl-PL"/>
        </w:rPr>
        <w:br/>
      </w:r>
      <w:r w:rsidRPr="00411CAE">
        <w:rPr>
          <w:rFonts w:ascii="Helvetica" w:eastAsia="Times New Roman" w:hAnsi="Helvetica" w:cs="Times New Roman"/>
          <w:color w:val="666666"/>
          <w:sz w:val="30"/>
          <w:szCs w:val="30"/>
          <w:lang w:eastAsia="pl-PL"/>
        </w:rPr>
        <w:br/>
      </w:r>
    </w:p>
    <w:p w:rsidR="00537A8D" w:rsidRDefault="00537A8D">
      <w:pPr>
        <w:rPr>
          <w:rFonts w:ascii="Times New Roman" w:hAnsi="Times New Roman" w:cs="Times New Roman"/>
          <w:b/>
        </w:rPr>
      </w:pPr>
    </w:p>
    <w:p w:rsidR="00537A8D" w:rsidRDefault="00537A8D">
      <w:pPr>
        <w:rPr>
          <w:rFonts w:ascii="Times New Roman" w:hAnsi="Times New Roman" w:cs="Times New Roman"/>
          <w:b/>
        </w:rPr>
      </w:pPr>
    </w:p>
    <w:p w:rsidR="00537A8D" w:rsidRDefault="00537A8D">
      <w:pPr>
        <w:rPr>
          <w:rFonts w:ascii="Times New Roman" w:hAnsi="Times New Roman" w:cs="Times New Roman"/>
          <w:b/>
        </w:rPr>
      </w:pPr>
    </w:p>
    <w:p w:rsidR="00537A8D" w:rsidRPr="0057030F" w:rsidRDefault="00537A8D" w:rsidP="00537A8D">
      <w:pPr>
        <w:rPr>
          <w:rFonts w:ascii="Times New Roman" w:hAnsi="Times New Roman" w:cs="Times New Roman"/>
          <w:b/>
          <w:sz w:val="28"/>
          <w:szCs w:val="28"/>
        </w:rPr>
      </w:pPr>
      <w:r w:rsidRPr="0057030F">
        <w:rPr>
          <w:rFonts w:ascii="Times New Roman" w:hAnsi="Times New Roman" w:cs="Times New Roman"/>
          <w:b/>
          <w:sz w:val="28"/>
          <w:szCs w:val="28"/>
        </w:rPr>
        <w:lastRenderedPageBreak/>
        <w:t>Termin realizacji : 30.03.-03.04.2020r.</w:t>
      </w:r>
    </w:p>
    <w:p w:rsidR="00537A8D" w:rsidRDefault="00537A8D" w:rsidP="00537A8D">
      <w:pPr>
        <w:rPr>
          <w:rFonts w:ascii="Times New Roman" w:hAnsi="Times New Roman" w:cs="Times New Roman"/>
          <w:b/>
        </w:rPr>
      </w:pPr>
    </w:p>
    <w:p w:rsidR="00537A8D" w:rsidRDefault="00537A8D" w:rsidP="00537A8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Temat : Organizmy najbliższej okolicy</w:t>
      </w:r>
    </w:p>
    <w:p w:rsidR="007E3DC9" w:rsidRDefault="007E3DC9" w:rsidP="007E3DC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iCs/>
          <w:color w:val="000000"/>
          <w:sz w:val="24"/>
          <w:szCs w:val="24"/>
          <w:u w:val="single"/>
        </w:rPr>
      </w:pPr>
    </w:p>
    <w:p w:rsidR="007E3DC9" w:rsidRPr="00EA5EE3" w:rsidRDefault="007E3DC9" w:rsidP="007E3DC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iCs/>
          <w:color w:val="000000"/>
          <w:sz w:val="24"/>
          <w:szCs w:val="24"/>
          <w:u w:val="single"/>
        </w:rPr>
      </w:pPr>
      <w:r w:rsidRPr="00EA5EE3">
        <w:rPr>
          <w:rFonts w:ascii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Do przeczytania:</w:t>
      </w:r>
    </w:p>
    <w:p w:rsidR="00DA58C7" w:rsidRPr="00DA58C7" w:rsidRDefault="00DA58C7" w:rsidP="00DA58C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58C7">
        <w:rPr>
          <w:rFonts w:ascii="Times New Roman" w:hAnsi="Times New Roman" w:cs="Times New Roman"/>
          <w:sz w:val="24"/>
          <w:szCs w:val="24"/>
        </w:rPr>
        <w:t>Po zapoznaniu się z tym tematem będziecie mogli:</w:t>
      </w:r>
    </w:p>
    <w:p w:rsidR="00DA58C7" w:rsidRPr="00DA58C7" w:rsidRDefault="00DA58C7" w:rsidP="00DA58C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A58C7">
        <w:rPr>
          <w:rFonts w:ascii="Times New Roman" w:hAnsi="Times New Roman" w:cs="Times New Roman"/>
          <w:i/>
          <w:iCs/>
          <w:sz w:val="24"/>
          <w:szCs w:val="24"/>
        </w:rPr>
        <w:t>odróżnić drzewa od krzewów;</w:t>
      </w:r>
    </w:p>
    <w:p w:rsidR="00DA58C7" w:rsidRPr="00DA58C7" w:rsidRDefault="00DA58C7" w:rsidP="00DA58C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A58C7">
        <w:rPr>
          <w:rFonts w:ascii="Times New Roman" w:hAnsi="Times New Roman" w:cs="Times New Roman"/>
          <w:i/>
          <w:iCs/>
          <w:sz w:val="24"/>
          <w:szCs w:val="24"/>
        </w:rPr>
        <w:t>rozpoznać drzewa i krzewy liściaste: dąb, buk, lipę, leszczynę, czarny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A58C7">
        <w:rPr>
          <w:rFonts w:ascii="Times New Roman" w:hAnsi="Times New Roman" w:cs="Times New Roman"/>
          <w:i/>
          <w:iCs/>
          <w:sz w:val="24"/>
          <w:szCs w:val="24"/>
        </w:rPr>
        <w:t>bez, dziką różę;</w:t>
      </w:r>
    </w:p>
    <w:p w:rsidR="00537A8D" w:rsidRPr="00DA58C7" w:rsidRDefault="007E3DC9" w:rsidP="00DA58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A58C7" w:rsidRPr="00DA58C7">
        <w:rPr>
          <w:rFonts w:ascii="Times New Roman" w:hAnsi="Times New Roman" w:cs="Times New Roman"/>
          <w:i/>
          <w:iCs/>
          <w:sz w:val="24"/>
          <w:szCs w:val="24"/>
        </w:rPr>
        <w:t>rozpoznać drzewa iglaste: świerk, sosnę, modrzew, jodłę.</w:t>
      </w:r>
    </w:p>
    <w:p w:rsidR="00436468" w:rsidRPr="007E3DC9" w:rsidRDefault="007E3DC9" w:rsidP="007E3DC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DC9">
        <w:rPr>
          <w:rFonts w:ascii="Times New Roman" w:hAnsi="Times New Roman" w:cs="Times New Roman"/>
          <w:b/>
          <w:bCs/>
          <w:sz w:val="24"/>
          <w:szCs w:val="24"/>
        </w:rPr>
        <w:t>Drzewa i krzewy mogą rosnąć nawet kilkaset lat. Można je rozpoznawać,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E3DC9">
        <w:rPr>
          <w:rFonts w:ascii="Times New Roman" w:hAnsi="Times New Roman" w:cs="Times New Roman"/>
          <w:b/>
          <w:bCs/>
          <w:sz w:val="24"/>
          <w:szCs w:val="24"/>
        </w:rPr>
        <w:t>obserwując liście, kształt koron, wygląd kory. Do rozpoznawania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E3DC9">
        <w:rPr>
          <w:rFonts w:ascii="Times New Roman" w:hAnsi="Times New Roman" w:cs="Times New Roman"/>
          <w:b/>
          <w:bCs/>
          <w:sz w:val="24"/>
          <w:szCs w:val="24"/>
        </w:rPr>
        <w:t>roślin wykorzystuje się też atlasy.</w:t>
      </w:r>
    </w:p>
    <w:p w:rsidR="007E3DC9" w:rsidRDefault="007E3DC9" w:rsidP="00537A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E3DC9" w:rsidRPr="007E3DC9" w:rsidRDefault="007E3DC9" w:rsidP="00537A8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E3DC9">
        <w:rPr>
          <w:rFonts w:ascii="Times New Roman" w:hAnsi="Times New Roman" w:cs="Times New Roman"/>
          <w:b/>
          <w:bCs/>
          <w:sz w:val="24"/>
          <w:szCs w:val="24"/>
        </w:rPr>
        <w:t>Drzewa liściaste:</w:t>
      </w:r>
    </w:p>
    <w:p w:rsidR="007E3DC9" w:rsidRDefault="007E3DC9" w:rsidP="00537A8D">
      <w:pPr>
        <w:rPr>
          <w:rFonts w:ascii="TimesNewRomanPS-BoldMT" w:hAnsi="TimesNewRomanPS-BoldMT" w:cs="TimesNewRomanPS-BoldMT"/>
          <w:b/>
          <w:bCs/>
          <w:sz w:val="27"/>
          <w:szCs w:val="27"/>
        </w:rPr>
      </w:pPr>
      <w:r>
        <w:rPr>
          <w:rFonts w:ascii="TimesNewRomanPS-BoldMT" w:hAnsi="TimesNewRomanPS-BoldMT" w:cs="TimesNewRomanPS-BoldMT"/>
          <w:b/>
          <w:bCs/>
          <w:noProof/>
          <w:sz w:val="27"/>
          <w:szCs w:val="27"/>
          <w:lang w:eastAsia="pl-PL"/>
        </w:rPr>
        <w:drawing>
          <wp:inline distT="0" distB="0" distL="0" distR="0">
            <wp:extent cx="946150" cy="1456690"/>
            <wp:effectExtent l="19050" t="0" r="635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NewRomanPS-BoldMT" w:hAnsi="TimesNewRomanPS-BoldMT" w:cs="TimesNewRomanPS-BoldMT"/>
          <w:b/>
          <w:bCs/>
          <w:sz w:val="27"/>
          <w:szCs w:val="27"/>
        </w:rPr>
        <w:t xml:space="preserve"> </w:t>
      </w:r>
      <w:r>
        <w:rPr>
          <w:rFonts w:ascii="TimesNewRomanPS-BoldMT" w:hAnsi="TimesNewRomanPS-BoldMT" w:cs="TimesNewRomanPS-BoldMT"/>
          <w:b/>
          <w:bCs/>
          <w:noProof/>
          <w:sz w:val="27"/>
          <w:szCs w:val="27"/>
          <w:lang w:eastAsia="pl-PL"/>
        </w:rPr>
        <w:drawing>
          <wp:inline distT="0" distB="0" distL="0" distR="0">
            <wp:extent cx="1552575" cy="1499235"/>
            <wp:effectExtent l="19050" t="0" r="9525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3DC9">
        <w:rPr>
          <w:rFonts w:ascii="TimesNewRomanPS-BoldMT" w:hAnsi="TimesNewRomanPS-BoldMT" w:cs="TimesNewRomanPS-BoldMT"/>
          <w:b/>
          <w:bCs/>
          <w:sz w:val="27"/>
          <w:szCs w:val="27"/>
        </w:rPr>
        <w:t xml:space="preserve"> </w:t>
      </w:r>
      <w:r>
        <w:rPr>
          <w:rFonts w:ascii="TimesNewRomanPS-BoldMT" w:hAnsi="TimesNewRomanPS-BoldMT" w:cs="TimesNewRomanPS-BoldMT"/>
          <w:b/>
          <w:bCs/>
          <w:noProof/>
          <w:sz w:val="27"/>
          <w:szCs w:val="27"/>
          <w:lang w:eastAsia="pl-PL"/>
        </w:rPr>
        <w:drawing>
          <wp:inline distT="0" distB="0" distL="0" distR="0">
            <wp:extent cx="1403350" cy="1552575"/>
            <wp:effectExtent l="19050" t="0" r="635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3DC9">
        <w:rPr>
          <w:rFonts w:ascii="TimesNewRomanPS-BoldMT" w:hAnsi="TimesNewRomanPS-BoldMT" w:cs="TimesNewRomanPS-BoldMT"/>
          <w:b/>
          <w:bCs/>
          <w:sz w:val="27"/>
          <w:szCs w:val="27"/>
        </w:rPr>
        <w:t xml:space="preserve"> </w:t>
      </w:r>
      <w:r>
        <w:rPr>
          <w:rFonts w:ascii="TimesNewRomanPS-BoldMT" w:hAnsi="TimesNewRomanPS-BoldMT" w:cs="TimesNewRomanPS-BoldMT"/>
          <w:b/>
          <w:bCs/>
          <w:noProof/>
          <w:sz w:val="27"/>
          <w:szCs w:val="27"/>
          <w:lang w:eastAsia="pl-PL"/>
        </w:rPr>
        <w:drawing>
          <wp:inline distT="0" distB="0" distL="0" distR="0">
            <wp:extent cx="1595120" cy="1488440"/>
            <wp:effectExtent l="19050" t="0" r="508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C9" w:rsidRPr="007E3DC9" w:rsidRDefault="007E3DC9" w:rsidP="00537A8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E3DC9">
        <w:rPr>
          <w:rFonts w:ascii="Times New Roman" w:hAnsi="Times New Roman" w:cs="Times New Roman"/>
          <w:b/>
          <w:bCs/>
          <w:sz w:val="24"/>
          <w:szCs w:val="24"/>
        </w:rPr>
        <w:t xml:space="preserve">brzoza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Pr="007E3DC9">
        <w:rPr>
          <w:rFonts w:ascii="Times New Roman" w:hAnsi="Times New Roman" w:cs="Times New Roman"/>
          <w:b/>
          <w:bCs/>
          <w:sz w:val="24"/>
          <w:szCs w:val="24"/>
        </w:rPr>
        <w:t xml:space="preserve">klon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7E3DC9">
        <w:rPr>
          <w:rFonts w:ascii="Times New Roman" w:hAnsi="Times New Roman" w:cs="Times New Roman"/>
          <w:b/>
          <w:bCs/>
          <w:sz w:val="24"/>
          <w:szCs w:val="24"/>
        </w:rPr>
        <w:t xml:space="preserve">   lipa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Pr="007E3DC9">
        <w:rPr>
          <w:rFonts w:ascii="Times New Roman" w:hAnsi="Times New Roman" w:cs="Times New Roman"/>
          <w:b/>
          <w:bCs/>
          <w:sz w:val="24"/>
          <w:szCs w:val="24"/>
        </w:rPr>
        <w:t xml:space="preserve"> dąb</w:t>
      </w:r>
    </w:p>
    <w:p w:rsidR="00E53E31" w:rsidRDefault="00E53E31" w:rsidP="00537A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53E31" w:rsidRDefault="00E53E31" w:rsidP="00537A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E3DC9" w:rsidRDefault="007E3DC9" w:rsidP="00537A8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7E3DC9">
        <w:rPr>
          <w:rFonts w:ascii="Times New Roman" w:hAnsi="Times New Roman" w:cs="Times New Roman"/>
          <w:b/>
          <w:bCs/>
          <w:sz w:val="24"/>
          <w:szCs w:val="24"/>
        </w:rPr>
        <w:t>rzewy liściaste:</w:t>
      </w:r>
    </w:p>
    <w:p w:rsidR="007E3DC9" w:rsidRDefault="007E3DC9" w:rsidP="00537A8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3245146" cy="1967023"/>
            <wp:effectExtent l="1905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48" cy="196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2203155" cy="2133199"/>
            <wp:effectExtent l="19050" t="0" r="6645" b="0"/>
            <wp:docPr id="46" name="Obraz 46" descr="Znalezione obrazy dla zapytania: leszczy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nalezione obrazy dla zapytania: leszczyn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29" cy="213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C9" w:rsidRDefault="00E53E31" w:rsidP="00537A8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czarny bez                                                                         leszczyna</w:t>
      </w:r>
    </w:p>
    <w:p w:rsidR="007E3DC9" w:rsidRDefault="007E3DC9" w:rsidP="00537A8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695265" cy="1477925"/>
            <wp:effectExtent l="19050" t="0" r="0" b="0"/>
            <wp:docPr id="49" name="Obraz 49" descr="Znalezione obrazy dla zapytania: dzika róż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Znalezione obrazy dla zapytania: dzika róż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33" cy="148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dzika róża</w:t>
      </w:r>
    </w:p>
    <w:p w:rsidR="007E3DC9" w:rsidRDefault="007E3DC9" w:rsidP="00537A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E3DC9" w:rsidRDefault="007E3DC9" w:rsidP="00537A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53E31" w:rsidRPr="00E53E31" w:rsidRDefault="00E53E31" w:rsidP="00E53E3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E53E31">
        <w:rPr>
          <w:rFonts w:ascii="Times New Roman" w:hAnsi="Times New Roman" w:cs="Times New Roman"/>
          <w:b/>
          <w:sz w:val="24"/>
          <w:szCs w:val="24"/>
        </w:rPr>
        <w:t>rzewa i krzewy iglaste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E3DC9" w:rsidRDefault="00E53E31" w:rsidP="00E53E3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E31">
        <w:rPr>
          <w:rFonts w:ascii="Times New Roman" w:hAnsi="Times New Roman" w:cs="Times New Roman"/>
          <w:sz w:val="24"/>
          <w:szCs w:val="24"/>
        </w:rPr>
        <w:t xml:space="preserve">Najczęściej występujące u nas drzewa iglaste to </w:t>
      </w:r>
      <w:r w:rsidRPr="00E53E31">
        <w:rPr>
          <w:rFonts w:ascii="Times New Roman" w:hAnsi="Times New Roman" w:cs="Times New Roman"/>
          <w:b/>
          <w:bCs/>
          <w:sz w:val="24"/>
          <w:szCs w:val="24"/>
        </w:rPr>
        <w:t xml:space="preserve">świerk </w:t>
      </w:r>
      <w:r w:rsidRPr="00E53E31">
        <w:rPr>
          <w:rFonts w:ascii="Times New Roman" w:hAnsi="Times New Roman" w:cs="Times New Roman"/>
          <w:sz w:val="24"/>
          <w:szCs w:val="24"/>
        </w:rPr>
        <w:t xml:space="preserve">i </w:t>
      </w:r>
      <w:r w:rsidRPr="00E53E31">
        <w:rPr>
          <w:rFonts w:ascii="Times New Roman" w:hAnsi="Times New Roman" w:cs="Times New Roman"/>
          <w:b/>
          <w:bCs/>
          <w:sz w:val="24"/>
          <w:szCs w:val="24"/>
        </w:rPr>
        <w:t>sosna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E53E31">
        <w:rPr>
          <w:rFonts w:ascii="Times New Roman" w:hAnsi="Times New Roman" w:cs="Times New Roman"/>
          <w:sz w:val="24"/>
          <w:szCs w:val="24"/>
        </w:rPr>
        <w:t>Mają one liście w kształcie igieł – igły to też liście!</w:t>
      </w:r>
    </w:p>
    <w:p w:rsidR="00E53E31" w:rsidRPr="00E53E31" w:rsidRDefault="00E53E31" w:rsidP="00E53E3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E3DC9" w:rsidRDefault="00E53E31" w:rsidP="00E53E3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1434953" cy="1775637"/>
            <wp:effectExtent l="1905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77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1134819" cy="1782868"/>
            <wp:effectExtent l="19050" t="0" r="8181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78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8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228B6" w:rsidRPr="00C228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228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228B6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1212215" cy="1786255"/>
            <wp:effectExtent l="19050" t="0" r="6985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8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228B6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    </w:t>
      </w:r>
      <w:r w:rsidR="00C228B6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1212215" cy="1786255"/>
            <wp:effectExtent l="19050" t="0" r="6985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E31" w:rsidRPr="00E53E31" w:rsidRDefault="00C228B6" w:rsidP="00E53E3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świerk                                     sosna                    modrzew                      jodła</w:t>
      </w:r>
    </w:p>
    <w:p w:rsidR="007E3DC9" w:rsidRDefault="007E3DC9" w:rsidP="00537A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E3DC9" w:rsidRDefault="00C228B6" w:rsidP="00537A8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1212215" cy="1658620"/>
            <wp:effectExtent l="19050" t="0" r="6985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8B6" w:rsidRPr="00C228B6" w:rsidRDefault="00EC7E6A" w:rsidP="00537A8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j</w:t>
      </w:r>
      <w:r w:rsidR="00C228B6" w:rsidRPr="00C228B6">
        <w:rPr>
          <w:rFonts w:ascii="Times New Roman" w:hAnsi="Times New Roman" w:cs="Times New Roman"/>
          <w:b/>
          <w:iCs/>
          <w:sz w:val="24"/>
          <w:szCs w:val="24"/>
        </w:rPr>
        <w:t>ałowiec to krzew iglasty</w:t>
      </w:r>
    </w:p>
    <w:p w:rsidR="007E3DC9" w:rsidRDefault="007E3DC9" w:rsidP="00537A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228B6" w:rsidRPr="002F3FFD" w:rsidRDefault="00C228B6" w:rsidP="00C228B6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Zadanie domowe: </w:t>
      </w:r>
    </w:p>
    <w:p w:rsidR="007E3DC9" w:rsidRPr="00976508" w:rsidRDefault="00C228B6" w:rsidP="0097650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6508">
        <w:rPr>
          <w:rFonts w:ascii="Times New Roman" w:hAnsi="Times New Roman" w:cs="Times New Roman"/>
          <w:bCs/>
          <w:sz w:val="24"/>
          <w:szCs w:val="24"/>
        </w:rPr>
        <w:t xml:space="preserve">1. Podaj przykłady drzew iglastych, drzew </w:t>
      </w:r>
      <w:r w:rsidR="00976508" w:rsidRPr="00976508">
        <w:rPr>
          <w:rFonts w:ascii="Times New Roman" w:hAnsi="Times New Roman" w:cs="Times New Roman"/>
          <w:bCs/>
          <w:sz w:val="24"/>
          <w:szCs w:val="24"/>
        </w:rPr>
        <w:t>liściastych, krzewów i roślin zielnych występujących w najbliższej okolicy</w:t>
      </w:r>
      <w:r w:rsidR="00976508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7E3DC9" w:rsidRPr="00976508" w:rsidRDefault="007E3DC9" w:rsidP="00537A8D">
      <w:pPr>
        <w:rPr>
          <w:rFonts w:ascii="Times New Roman" w:hAnsi="Times New Roman" w:cs="Times New Roman"/>
          <w:bCs/>
          <w:sz w:val="24"/>
          <w:szCs w:val="24"/>
        </w:rPr>
      </w:pPr>
    </w:p>
    <w:p w:rsidR="007E3DC9" w:rsidRPr="00976508" w:rsidRDefault="007E3DC9" w:rsidP="00537A8D">
      <w:pPr>
        <w:rPr>
          <w:rFonts w:ascii="Times New Roman" w:hAnsi="Times New Roman" w:cs="Times New Roman"/>
          <w:bCs/>
          <w:sz w:val="24"/>
          <w:szCs w:val="24"/>
        </w:rPr>
      </w:pPr>
    </w:p>
    <w:p w:rsidR="00976508" w:rsidRDefault="00976508" w:rsidP="00537A8D">
      <w:pPr>
        <w:rPr>
          <w:rFonts w:ascii="Times New Roman" w:hAnsi="Times New Roman" w:cs="Times New Roman"/>
          <w:b/>
        </w:rPr>
      </w:pPr>
    </w:p>
    <w:p w:rsidR="00537A8D" w:rsidRDefault="00537A8D" w:rsidP="00537A8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Temat: Łąka jako środowisko życia organizmów</w:t>
      </w:r>
    </w:p>
    <w:p w:rsidR="00436468" w:rsidRDefault="00436468" w:rsidP="0043646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iCs/>
          <w:color w:val="000000"/>
          <w:sz w:val="24"/>
          <w:szCs w:val="24"/>
          <w:u w:val="single"/>
        </w:rPr>
      </w:pPr>
    </w:p>
    <w:p w:rsidR="00436468" w:rsidRPr="00EA5EE3" w:rsidRDefault="00436468" w:rsidP="0043646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iCs/>
          <w:color w:val="000000"/>
          <w:sz w:val="24"/>
          <w:szCs w:val="24"/>
          <w:u w:val="single"/>
        </w:rPr>
      </w:pPr>
      <w:r w:rsidRPr="00EA5EE3">
        <w:rPr>
          <w:rFonts w:ascii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Do przeczytania:</w:t>
      </w:r>
    </w:p>
    <w:p w:rsidR="00436468" w:rsidRPr="00436468" w:rsidRDefault="00436468" w:rsidP="0043646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6468">
        <w:rPr>
          <w:rFonts w:ascii="Times New Roman" w:hAnsi="Times New Roman" w:cs="Times New Roman"/>
          <w:sz w:val="24"/>
          <w:szCs w:val="24"/>
        </w:rPr>
        <w:t>Po zapoznaniu się z tym tematem będziecie mogli:</w:t>
      </w:r>
    </w:p>
    <w:p w:rsidR="00436468" w:rsidRPr="00436468" w:rsidRDefault="00436468" w:rsidP="0043646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36468">
        <w:rPr>
          <w:rFonts w:ascii="Times New Roman" w:hAnsi="Times New Roman" w:cs="Times New Roman"/>
          <w:i/>
          <w:iCs/>
          <w:sz w:val="24"/>
          <w:szCs w:val="24"/>
        </w:rPr>
        <w:t>podać przykłady zwierząt żyjących na łące;</w:t>
      </w:r>
    </w:p>
    <w:p w:rsidR="00436468" w:rsidRDefault="00436468" w:rsidP="0043646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36468">
        <w:rPr>
          <w:rFonts w:ascii="Times New Roman" w:hAnsi="Times New Roman" w:cs="Times New Roman"/>
          <w:i/>
          <w:iCs/>
          <w:sz w:val="24"/>
          <w:szCs w:val="24"/>
        </w:rPr>
        <w:t>wymienić przystosowan</w:t>
      </w:r>
      <w:r w:rsidR="00CB4385">
        <w:rPr>
          <w:rFonts w:ascii="Times New Roman" w:hAnsi="Times New Roman" w:cs="Times New Roman"/>
          <w:i/>
          <w:iCs/>
          <w:sz w:val="24"/>
          <w:szCs w:val="24"/>
        </w:rPr>
        <w:t>ia zwierząt do środowiska życia;</w:t>
      </w:r>
    </w:p>
    <w:p w:rsidR="00CB4385" w:rsidRPr="00CB4385" w:rsidRDefault="00CB4385" w:rsidP="00CB438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B4385">
        <w:rPr>
          <w:rFonts w:ascii="Times New Roman" w:hAnsi="Times New Roman" w:cs="Times New Roman"/>
          <w:sz w:val="24"/>
          <w:szCs w:val="24"/>
        </w:rPr>
        <w:t xml:space="preserve">- </w:t>
      </w:r>
      <w:r w:rsidRPr="00CB4385">
        <w:rPr>
          <w:rFonts w:ascii="Times New Roman" w:hAnsi="Times New Roman" w:cs="Times New Roman"/>
          <w:i/>
          <w:iCs/>
          <w:sz w:val="24"/>
          <w:szCs w:val="24"/>
        </w:rPr>
        <w:t>odróżnić trawy od innych roślin;</w:t>
      </w:r>
    </w:p>
    <w:p w:rsidR="00CB4385" w:rsidRPr="00CB4385" w:rsidRDefault="00CB4385" w:rsidP="00CB438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B4385">
        <w:rPr>
          <w:rFonts w:ascii="Times New Roman" w:hAnsi="Times New Roman" w:cs="Times New Roman"/>
          <w:sz w:val="24"/>
          <w:szCs w:val="24"/>
        </w:rPr>
        <w:t xml:space="preserve">- </w:t>
      </w:r>
      <w:r w:rsidRPr="00CB4385">
        <w:rPr>
          <w:rFonts w:ascii="Times New Roman" w:hAnsi="Times New Roman" w:cs="Times New Roman"/>
          <w:i/>
          <w:iCs/>
          <w:sz w:val="24"/>
          <w:szCs w:val="24"/>
        </w:rPr>
        <w:t>rozpoznać rośliny o barwnych kwiatach, takie jak koniczyna, mniszek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B4385">
        <w:rPr>
          <w:rFonts w:ascii="Times New Roman" w:hAnsi="Times New Roman" w:cs="Times New Roman"/>
          <w:i/>
          <w:iCs/>
          <w:sz w:val="24"/>
          <w:szCs w:val="24"/>
        </w:rPr>
        <w:t>lekarski czy jaskier;</w:t>
      </w:r>
    </w:p>
    <w:p w:rsidR="00436468" w:rsidRDefault="00CB4385" w:rsidP="00CB438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B4385">
        <w:rPr>
          <w:rFonts w:ascii="Times New Roman" w:hAnsi="Times New Roman" w:cs="Times New Roman"/>
          <w:sz w:val="24"/>
          <w:szCs w:val="24"/>
        </w:rPr>
        <w:t xml:space="preserve">- </w:t>
      </w:r>
      <w:r w:rsidRPr="00CB4385">
        <w:rPr>
          <w:rFonts w:ascii="Times New Roman" w:hAnsi="Times New Roman" w:cs="Times New Roman"/>
          <w:i/>
          <w:iCs/>
          <w:sz w:val="24"/>
          <w:szCs w:val="24"/>
        </w:rPr>
        <w:t>podać przykłady wykorzystania łąk przez człowieka.</w:t>
      </w:r>
    </w:p>
    <w:p w:rsidR="00CB4385" w:rsidRDefault="00CB4385" w:rsidP="00CB438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B4385" w:rsidRDefault="00CB4385" w:rsidP="00CB438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4385">
        <w:rPr>
          <w:rFonts w:ascii="Times New Roman" w:hAnsi="Times New Roman" w:cs="Times New Roman"/>
          <w:b/>
          <w:bCs/>
          <w:sz w:val="24"/>
          <w:szCs w:val="24"/>
        </w:rPr>
        <w:t>Trawy to rośliny, których jest na łące najwięcej. Są bardzo odporne.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4385">
        <w:rPr>
          <w:rFonts w:ascii="Times New Roman" w:hAnsi="Times New Roman" w:cs="Times New Roman"/>
          <w:b/>
          <w:bCs/>
          <w:sz w:val="24"/>
          <w:szCs w:val="24"/>
        </w:rPr>
        <w:t>Dlatego trawy rosną niemal wszędzie. Są źródłem pokarmu dla zwierząt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4385">
        <w:rPr>
          <w:rFonts w:ascii="Times New Roman" w:hAnsi="Times New Roman" w:cs="Times New Roman"/>
          <w:b/>
          <w:bCs/>
          <w:sz w:val="24"/>
          <w:szCs w:val="24"/>
        </w:rPr>
        <w:t>żyjących dziko i hodowanych przez człowieka.</w:t>
      </w:r>
    </w:p>
    <w:p w:rsidR="00CB4385" w:rsidRDefault="00CB4385" w:rsidP="00CB438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a)                              b)                              c)                             d)</w:t>
      </w:r>
    </w:p>
    <w:p w:rsidR="00CB4385" w:rsidRDefault="00CB4385" w:rsidP="00CB438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1286510" cy="1488440"/>
            <wp:effectExtent l="19050" t="0" r="889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1286510" cy="1488440"/>
            <wp:effectExtent l="19050" t="0" r="889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1286510" cy="1488440"/>
            <wp:effectExtent l="19050" t="0" r="889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1286510" cy="1467485"/>
            <wp:effectExtent l="19050" t="0" r="889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385" w:rsidRPr="00CB4385" w:rsidRDefault="00CB4385" w:rsidP="00CB438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B4385">
        <w:rPr>
          <w:rFonts w:ascii="MyriadPro-It" w:hAnsi="MyriadPro-It" w:cs="MyriadPro-It"/>
          <w:i/>
          <w:iCs/>
        </w:rPr>
        <w:t>Trawy łąkowe: wiechlina (a), tymotka (b), wyczyniec (c), kupkówka (d)</w:t>
      </w:r>
    </w:p>
    <w:p w:rsidR="00CB4385" w:rsidRDefault="00CB4385" w:rsidP="00CB438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B4385" w:rsidRPr="00CB4385" w:rsidRDefault="00CB4385" w:rsidP="00CB438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CB4385">
        <w:rPr>
          <w:rFonts w:ascii="Times New Roman" w:hAnsi="Times New Roman" w:cs="Times New Roman"/>
          <w:b/>
          <w:i/>
          <w:iCs/>
          <w:sz w:val="24"/>
          <w:szCs w:val="24"/>
        </w:rPr>
        <w:t>Rośliny na łące:</w:t>
      </w:r>
    </w:p>
    <w:p w:rsidR="00CB4385" w:rsidRDefault="00CB4385" w:rsidP="00CB438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a)                                b)                           c)                             d)</w:t>
      </w:r>
    </w:p>
    <w:p w:rsidR="00CB4385" w:rsidRDefault="00CB4385" w:rsidP="00CB438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pl-PL"/>
        </w:rPr>
        <w:drawing>
          <wp:inline distT="0" distB="0" distL="0" distR="0">
            <wp:extent cx="1286510" cy="1488440"/>
            <wp:effectExtent l="19050" t="0" r="889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438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4"/>
          <w:szCs w:val="24"/>
          <w:lang w:eastAsia="pl-PL"/>
        </w:rPr>
        <w:drawing>
          <wp:inline distT="0" distB="0" distL="0" distR="0">
            <wp:extent cx="1286510" cy="1467485"/>
            <wp:effectExtent l="19050" t="0" r="889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4"/>
          <w:szCs w:val="24"/>
          <w:lang w:eastAsia="pl-PL"/>
        </w:rPr>
        <w:drawing>
          <wp:inline distT="0" distB="0" distL="0" distR="0">
            <wp:extent cx="1286510" cy="1467485"/>
            <wp:effectExtent l="19050" t="0" r="889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4"/>
          <w:szCs w:val="24"/>
          <w:lang w:eastAsia="pl-PL"/>
        </w:rPr>
        <w:drawing>
          <wp:inline distT="0" distB="0" distL="0" distR="0">
            <wp:extent cx="1286510" cy="1456690"/>
            <wp:effectExtent l="19050" t="0" r="889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385" w:rsidRDefault="00CB4385" w:rsidP="00CB438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iCs/>
        </w:rPr>
      </w:pPr>
    </w:p>
    <w:p w:rsidR="00CB4385" w:rsidRPr="00DA58C7" w:rsidRDefault="00CB4385" w:rsidP="00DA58C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A58C7">
        <w:rPr>
          <w:rFonts w:ascii="Times New Roman" w:hAnsi="Times New Roman" w:cs="Times New Roman"/>
          <w:i/>
          <w:iCs/>
          <w:sz w:val="24"/>
          <w:szCs w:val="24"/>
        </w:rPr>
        <w:t>Jaskier (a), dzwonek (b), firletka (c) i rzeżucha (d) to pospolite rośliny łąkowe, które zakwitają</w:t>
      </w:r>
      <w:r w:rsidR="00DA58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A58C7">
        <w:rPr>
          <w:rFonts w:ascii="Times New Roman" w:hAnsi="Times New Roman" w:cs="Times New Roman"/>
          <w:i/>
          <w:iCs/>
          <w:sz w:val="24"/>
          <w:szCs w:val="24"/>
        </w:rPr>
        <w:t>wiosną. Jaskier jest rośliną trującą, dlatego pasące się na łące zwierzęta omijają go</w:t>
      </w:r>
    </w:p>
    <w:p w:rsidR="00CB4385" w:rsidRDefault="00CB4385" w:rsidP="00CB438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B4385" w:rsidRDefault="00CB4385" w:rsidP="00CB438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CB4385">
        <w:rPr>
          <w:rFonts w:ascii="Times New Roman" w:hAnsi="Times New Roman" w:cs="Times New Roman"/>
          <w:b/>
          <w:i/>
          <w:iCs/>
          <w:sz w:val="24"/>
          <w:szCs w:val="24"/>
        </w:rPr>
        <w:t>Kolorowe kwiaty roślin łąkowych:</w:t>
      </w:r>
    </w:p>
    <w:p w:rsidR="00DA58C7" w:rsidRDefault="00DA58C7" w:rsidP="00DA58C7">
      <w:pPr>
        <w:autoSpaceDE w:val="0"/>
        <w:autoSpaceDN w:val="0"/>
        <w:adjustRightInd w:val="0"/>
        <w:spacing w:line="240" w:lineRule="auto"/>
        <w:rPr>
          <w:rFonts w:ascii="MyriadPro-It" w:hAnsi="MyriadPro-It" w:cs="MyriadPro-It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noProof/>
          <w:sz w:val="24"/>
          <w:szCs w:val="24"/>
          <w:lang w:eastAsia="pl-PL"/>
        </w:rPr>
        <w:drawing>
          <wp:inline distT="0" distB="0" distL="0" distR="0">
            <wp:extent cx="1477645" cy="1223010"/>
            <wp:effectExtent l="19050" t="0" r="825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C228B6">
        <w:rPr>
          <w:rFonts w:ascii="Times New Roman" w:hAnsi="Times New Roman" w:cs="Times New Roman"/>
          <w:i/>
          <w:iCs/>
          <w:sz w:val="24"/>
          <w:szCs w:val="24"/>
        </w:rPr>
        <w:t>Kwiaty koniczyny tworzą kwiatostan w kształcie główki</w:t>
      </w:r>
    </w:p>
    <w:p w:rsidR="00DA58C7" w:rsidRDefault="00DA58C7" w:rsidP="00DA58C7">
      <w:pPr>
        <w:autoSpaceDE w:val="0"/>
        <w:autoSpaceDN w:val="0"/>
        <w:adjustRightInd w:val="0"/>
        <w:spacing w:line="240" w:lineRule="auto"/>
        <w:rPr>
          <w:rFonts w:ascii="MyriadPro-It" w:hAnsi="MyriadPro-It" w:cs="MyriadPro-It"/>
          <w:i/>
          <w:iCs/>
          <w:sz w:val="24"/>
          <w:szCs w:val="24"/>
        </w:rPr>
      </w:pPr>
    </w:p>
    <w:p w:rsidR="00DA58C7" w:rsidRDefault="00DA58C7" w:rsidP="00DA58C7">
      <w:pPr>
        <w:autoSpaceDE w:val="0"/>
        <w:autoSpaceDN w:val="0"/>
        <w:adjustRightInd w:val="0"/>
        <w:spacing w:line="240" w:lineRule="auto"/>
        <w:rPr>
          <w:rFonts w:ascii="MyriadPro-It" w:hAnsi="MyriadPro-It" w:cs="MyriadPro-It"/>
          <w:i/>
          <w:iCs/>
          <w:sz w:val="24"/>
          <w:szCs w:val="24"/>
        </w:rPr>
      </w:pPr>
    </w:p>
    <w:p w:rsidR="00DA58C7" w:rsidRDefault="00DA58C7" w:rsidP="00DA58C7">
      <w:pPr>
        <w:autoSpaceDE w:val="0"/>
        <w:autoSpaceDN w:val="0"/>
        <w:adjustRightInd w:val="0"/>
        <w:spacing w:line="240" w:lineRule="auto"/>
        <w:rPr>
          <w:rFonts w:ascii="MyriadPro-It" w:hAnsi="MyriadPro-It" w:cs="MyriadPro-It"/>
          <w:i/>
          <w:iCs/>
          <w:sz w:val="24"/>
          <w:szCs w:val="24"/>
        </w:rPr>
      </w:pPr>
      <w:r>
        <w:rPr>
          <w:rFonts w:ascii="MyriadPro-It" w:hAnsi="MyriadPro-It" w:cs="MyriadPro-It"/>
          <w:i/>
          <w:iCs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510030" cy="1254760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yriadPro-It" w:hAnsi="MyriadPro-It" w:cs="MyriadPro-It"/>
          <w:i/>
          <w:iCs/>
          <w:sz w:val="24"/>
          <w:szCs w:val="24"/>
        </w:rPr>
        <w:t xml:space="preserve">     </w:t>
      </w:r>
      <w:r>
        <w:rPr>
          <w:rFonts w:ascii="MyriadPro-It" w:hAnsi="MyriadPro-It" w:cs="MyriadPro-It"/>
          <w:i/>
          <w:iCs/>
          <w:noProof/>
          <w:sz w:val="24"/>
          <w:szCs w:val="24"/>
          <w:lang w:eastAsia="pl-PL"/>
        </w:rPr>
        <w:drawing>
          <wp:inline distT="0" distB="0" distL="0" distR="0">
            <wp:extent cx="1510030" cy="1254760"/>
            <wp:effectExtent l="1905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yriadPro-It" w:hAnsi="MyriadPro-It" w:cs="MyriadPro-It"/>
          <w:i/>
          <w:iCs/>
          <w:sz w:val="24"/>
          <w:szCs w:val="24"/>
        </w:rPr>
        <w:t xml:space="preserve">     </w:t>
      </w:r>
      <w:r>
        <w:rPr>
          <w:rFonts w:ascii="MyriadPro-It" w:hAnsi="MyriadPro-It" w:cs="MyriadPro-It"/>
          <w:i/>
          <w:iCs/>
          <w:noProof/>
          <w:sz w:val="24"/>
          <w:szCs w:val="24"/>
          <w:lang w:eastAsia="pl-PL"/>
        </w:rPr>
        <w:drawing>
          <wp:inline distT="0" distB="0" distL="0" distR="0">
            <wp:extent cx="1510030" cy="1254760"/>
            <wp:effectExtent l="1905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8C7" w:rsidRDefault="00DA58C7" w:rsidP="00DA58C7">
      <w:pPr>
        <w:autoSpaceDE w:val="0"/>
        <w:autoSpaceDN w:val="0"/>
        <w:adjustRightInd w:val="0"/>
        <w:spacing w:line="240" w:lineRule="auto"/>
        <w:rPr>
          <w:rFonts w:ascii="MyriadPro-It" w:hAnsi="MyriadPro-It" w:cs="MyriadPro-It"/>
          <w:i/>
          <w:iCs/>
          <w:sz w:val="24"/>
          <w:szCs w:val="24"/>
        </w:rPr>
      </w:pPr>
      <w:r>
        <w:rPr>
          <w:rFonts w:ascii="MyriadPro-It" w:hAnsi="MyriadPro-It" w:cs="MyriadPro-It"/>
          <w:i/>
          <w:iCs/>
          <w:sz w:val="24"/>
          <w:szCs w:val="24"/>
        </w:rPr>
        <w:t>a)                                        b)                                      c)</w:t>
      </w:r>
    </w:p>
    <w:p w:rsidR="00DA58C7" w:rsidRPr="00DA58C7" w:rsidRDefault="00DA58C7" w:rsidP="00DA58C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A58C7">
        <w:rPr>
          <w:rFonts w:ascii="Times New Roman" w:hAnsi="Times New Roman" w:cs="Times New Roman"/>
          <w:i/>
          <w:iCs/>
          <w:sz w:val="24"/>
          <w:szCs w:val="24"/>
        </w:rPr>
        <w:t>Rośliny tworzące rozetę: pierwiosnek (a), mniszek (b), rojnik (c)</w:t>
      </w:r>
    </w:p>
    <w:p w:rsidR="00DA58C7" w:rsidRPr="00CB4385" w:rsidRDefault="00DA58C7" w:rsidP="00DA58C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537A8D" w:rsidRPr="00436468" w:rsidRDefault="00436468" w:rsidP="00CB438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6468">
        <w:rPr>
          <w:rFonts w:ascii="Times New Roman" w:hAnsi="Times New Roman" w:cs="Times New Roman"/>
          <w:b/>
          <w:bCs/>
          <w:sz w:val="24"/>
          <w:szCs w:val="24"/>
        </w:rPr>
        <w:t>W trawach łąki kryje się wiele owadów, żab, myszy, jaszczurek, ślimaków.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36468">
        <w:rPr>
          <w:rFonts w:ascii="Times New Roman" w:hAnsi="Times New Roman" w:cs="Times New Roman"/>
          <w:b/>
          <w:bCs/>
          <w:sz w:val="24"/>
          <w:szCs w:val="24"/>
        </w:rPr>
        <w:t>Pasą się tu zwierzęta, takie jak krowy, konie i owce oraz dzikie: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36468">
        <w:rPr>
          <w:rFonts w:ascii="Times New Roman" w:hAnsi="Times New Roman" w:cs="Times New Roman"/>
          <w:b/>
          <w:bCs/>
          <w:sz w:val="24"/>
          <w:szCs w:val="24"/>
        </w:rPr>
        <w:t>zające i sarny. Nad łąką unoszą się ptaki i motyle.</w:t>
      </w:r>
    </w:p>
    <w:p w:rsidR="00DA58C7" w:rsidRDefault="00DA58C7" w:rsidP="0043646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36468" w:rsidRPr="00436468" w:rsidRDefault="00436468" w:rsidP="0043646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36468">
        <w:rPr>
          <w:rFonts w:ascii="Times New Roman" w:hAnsi="Times New Roman" w:cs="Times New Roman"/>
          <w:b/>
          <w:sz w:val="24"/>
          <w:szCs w:val="24"/>
          <w:u w:val="single"/>
        </w:rPr>
        <w:t>Owady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436468" w:rsidRPr="00B701AA" w:rsidRDefault="00436468" w:rsidP="0043646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01AA" w:rsidRDefault="00436468" w:rsidP="00B701A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1477582" cy="1435395"/>
            <wp:effectExtent l="19050" t="0" r="8318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3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701A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B701AA" w:rsidRPr="00B701AA">
        <w:rPr>
          <w:rFonts w:ascii="Times New Roman" w:hAnsi="Times New Roman" w:cs="Times New Roman"/>
          <w:b/>
          <w:bCs/>
          <w:sz w:val="24"/>
          <w:szCs w:val="24"/>
        </w:rPr>
        <w:t xml:space="preserve">Ryc. 1 </w:t>
      </w:r>
      <w:r w:rsidR="00B701AA" w:rsidRPr="00B701AA">
        <w:rPr>
          <w:rFonts w:ascii="Times New Roman" w:hAnsi="Times New Roman" w:cs="Times New Roman"/>
          <w:i/>
          <w:iCs/>
          <w:sz w:val="24"/>
          <w:szCs w:val="24"/>
        </w:rPr>
        <w:t>Pasikonik</w:t>
      </w:r>
    </w:p>
    <w:p w:rsidR="00436468" w:rsidRDefault="00436468" w:rsidP="0043646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6468" w:rsidRDefault="00B701AA" w:rsidP="0043646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01AA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1552575" cy="1148080"/>
            <wp:effectExtent l="19050" t="0" r="9525" b="0"/>
            <wp:docPr id="5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Pr="00B701AA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1510030" cy="1137920"/>
            <wp:effectExtent l="19050" t="0" r="0" b="0"/>
            <wp:docPr id="6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1326840" cy="1135374"/>
            <wp:effectExtent l="19050" t="0" r="666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13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1AA" w:rsidRPr="00436468" w:rsidRDefault="00B701AA" w:rsidP="0043646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701AA" w:rsidRPr="00B701AA" w:rsidRDefault="00B701AA" w:rsidP="00B701A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iCs/>
        </w:rPr>
      </w:pPr>
      <w:r w:rsidRPr="00B701AA">
        <w:rPr>
          <w:rFonts w:ascii="Times New Roman" w:hAnsi="Times New Roman" w:cs="Times New Roman"/>
          <w:b/>
          <w:bCs/>
        </w:rPr>
        <w:t xml:space="preserve">Ryc. 2 </w:t>
      </w:r>
      <w:r w:rsidRPr="00B701AA">
        <w:rPr>
          <w:rFonts w:ascii="Times New Roman" w:hAnsi="Times New Roman" w:cs="Times New Roman"/>
          <w:i/>
          <w:iCs/>
        </w:rPr>
        <w:t xml:space="preserve">Trzmiel                                     </w:t>
      </w:r>
      <w:r w:rsidRPr="00B701AA">
        <w:rPr>
          <w:rFonts w:ascii="Times New Roman" w:hAnsi="Times New Roman" w:cs="Times New Roman"/>
          <w:b/>
          <w:bCs/>
        </w:rPr>
        <w:t xml:space="preserve">Ryc. 3 </w:t>
      </w:r>
      <w:r w:rsidRPr="00B701AA">
        <w:rPr>
          <w:rFonts w:ascii="Times New Roman" w:hAnsi="Times New Roman" w:cs="Times New Roman"/>
          <w:i/>
          <w:iCs/>
        </w:rPr>
        <w:t xml:space="preserve">Pszczoła zbiera                        </w:t>
      </w:r>
      <w:r w:rsidRPr="00B701AA">
        <w:rPr>
          <w:rFonts w:ascii="Times New Roman" w:hAnsi="Times New Roman" w:cs="Times New Roman"/>
          <w:b/>
          <w:bCs/>
        </w:rPr>
        <w:t xml:space="preserve">Ryc. 4 </w:t>
      </w:r>
      <w:r w:rsidRPr="00B701AA">
        <w:rPr>
          <w:rFonts w:ascii="Times New Roman" w:hAnsi="Times New Roman" w:cs="Times New Roman"/>
          <w:i/>
          <w:iCs/>
        </w:rPr>
        <w:t>Biedronka</w:t>
      </w:r>
    </w:p>
    <w:p w:rsidR="00537A8D" w:rsidRPr="00436468" w:rsidRDefault="00537A8D">
      <w:pPr>
        <w:rPr>
          <w:rFonts w:ascii="Times New Roman" w:hAnsi="Times New Roman" w:cs="Times New Roman"/>
          <w:b/>
        </w:rPr>
      </w:pPr>
    </w:p>
    <w:p w:rsidR="00B701AA" w:rsidRPr="00B701AA" w:rsidRDefault="00B701AA" w:rsidP="00B701A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701AA">
        <w:rPr>
          <w:rFonts w:ascii="Times New Roman" w:hAnsi="Times New Roman" w:cs="Times New Roman"/>
          <w:b/>
          <w:sz w:val="24"/>
          <w:szCs w:val="24"/>
          <w:u w:val="single"/>
        </w:rPr>
        <w:t>Pająki</w:t>
      </w:r>
    </w:p>
    <w:p w:rsidR="00CB4385" w:rsidRDefault="00B701AA" w:rsidP="00CB4385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2049219" cy="1350335"/>
            <wp:effectExtent l="19050" t="0" r="8181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35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</w:t>
      </w:r>
      <w:r w:rsidRPr="00B701AA">
        <w:rPr>
          <w:rFonts w:ascii="Times New Roman" w:hAnsi="Times New Roman" w:cs="Times New Roman"/>
          <w:i/>
          <w:iCs/>
        </w:rPr>
        <w:t>Pajęczyna</w:t>
      </w:r>
    </w:p>
    <w:p w:rsidR="00CB4385" w:rsidRDefault="00CB4385" w:rsidP="00CB4385">
      <w:pPr>
        <w:rPr>
          <w:rFonts w:ascii="Times New Roman" w:hAnsi="Times New Roman" w:cs="Times New Roman"/>
          <w:i/>
          <w:iCs/>
        </w:rPr>
      </w:pPr>
    </w:p>
    <w:p w:rsidR="00F36B5D" w:rsidRPr="00CB4385" w:rsidRDefault="00B701AA" w:rsidP="00CB4385">
      <w:pPr>
        <w:rPr>
          <w:rFonts w:ascii="Times New Roman" w:hAnsi="Times New Roman" w:cs="Times New Roman"/>
          <w:i/>
          <w:iCs/>
        </w:rPr>
      </w:pPr>
      <w:r w:rsidRPr="00B701AA">
        <w:rPr>
          <w:rFonts w:ascii="Times New Roman" w:hAnsi="Times New Roman" w:cs="Times New Roman"/>
          <w:b/>
          <w:sz w:val="24"/>
          <w:szCs w:val="24"/>
          <w:u w:val="single"/>
        </w:rPr>
        <w:t>Ptaki</w:t>
      </w:r>
    </w:p>
    <w:p w:rsidR="00F36B5D" w:rsidRDefault="00F36B5D" w:rsidP="00F36B5D">
      <w:pPr>
        <w:autoSpaceDE w:val="0"/>
        <w:autoSpaceDN w:val="0"/>
        <w:adjustRightInd w:val="0"/>
        <w:spacing w:line="240" w:lineRule="auto"/>
        <w:rPr>
          <w:rFonts w:ascii="MyriadPro-It" w:hAnsi="MyriadPro-It" w:cs="MyriadPro-It"/>
          <w:i/>
          <w:iCs/>
          <w:color w:val="00547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200542" cy="1456661"/>
            <wp:effectExtent l="19050" t="0" r="9258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45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6B5D">
        <w:rPr>
          <w:rFonts w:ascii="MyriadPro-It" w:hAnsi="MyriadPro-It" w:cs="MyriadPro-It"/>
          <w:i/>
          <w:iCs/>
          <w:color w:val="00547A"/>
        </w:rPr>
        <w:t xml:space="preserve"> </w:t>
      </w:r>
    </w:p>
    <w:p w:rsidR="00F36B5D" w:rsidRDefault="00F36B5D" w:rsidP="00F36B5D">
      <w:pPr>
        <w:autoSpaceDE w:val="0"/>
        <w:autoSpaceDN w:val="0"/>
        <w:adjustRightInd w:val="0"/>
        <w:spacing w:line="240" w:lineRule="auto"/>
        <w:rPr>
          <w:rFonts w:ascii="MyriadPro-It" w:hAnsi="MyriadPro-It" w:cs="MyriadPro-It"/>
          <w:i/>
          <w:iCs/>
        </w:rPr>
      </w:pPr>
      <w:r w:rsidRPr="00F36B5D">
        <w:rPr>
          <w:rFonts w:ascii="MyriadPro-It" w:hAnsi="MyriadPro-It" w:cs="MyriadPro-It"/>
          <w:i/>
          <w:iCs/>
        </w:rPr>
        <w:t>Ptaki, dzięki piórom,</w:t>
      </w:r>
      <w:r>
        <w:rPr>
          <w:rFonts w:ascii="MyriadPro-It" w:hAnsi="MyriadPro-It" w:cs="MyriadPro-It"/>
          <w:i/>
          <w:iCs/>
        </w:rPr>
        <w:t xml:space="preserve"> </w:t>
      </w:r>
      <w:r w:rsidRPr="00F36B5D">
        <w:rPr>
          <w:rFonts w:ascii="MyriadPro-It" w:hAnsi="MyriadPro-It" w:cs="MyriadPro-It"/>
          <w:i/>
          <w:iCs/>
        </w:rPr>
        <w:t>mają opływowy kształt ciała i dlatego łatwo pokonują opór powietrza</w:t>
      </w:r>
    </w:p>
    <w:p w:rsidR="00F36B5D" w:rsidRDefault="00F36B5D" w:rsidP="00F36B5D">
      <w:pPr>
        <w:autoSpaceDE w:val="0"/>
        <w:autoSpaceDN w:val="0"/>
        <w:adjustRightInd w:val="0"/>
        <w:spacing w:line="240" w:lineRule="auto"/>
        <w:rPr>
          <w:rFonts w:ascii="MyriadPro-It" w:hAnsi="MyriadPro-It" w:cs="MyriadPro-It"/>
          <w:i/>
          <w:iCs/>
        </w:rPr>
      </w:pPr>
    </w:p>
    <w:p w:rsidR="00F36B5D" w:rsidRDefault="00F36B5D" w:rsidP="00F36B5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586467" cy="1459498"/>
            <wp:effectExtent l="1905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870" cy="146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934773" cy="1456661"/>
            <wp:effectExtent l="19050" t="0" r="8327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45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B5D" w:rsidRPr="00F36B5D" w:rsidRDefault="00F36B5D" w:rsidP="00F36B5D">
      <w:pPr>
        <w:autoSpaceDE w:val="0"/>
        <w:autoSpaceDN w:val="0"/>
        <w:adjustRightInd w:val="0"/>
        <w:spacing w:line="240" w:lineRule="auto"/>
        <w:rPr>
          <w:rFonts w:ascii="MyriadPro-It" w:hAnsi="MyriadPro-It" w:cs="MyriadPro-It"/>
          <w:i/>
          <w:iCs/>
        </w:rPr>
      </w:pPr>
      <w:r w:rsidRPr="00F36B5D">
        <w:rPr>
          <w:rFonts w:ascii="MyriadPro-It" w:hAnsi="MyriadPro-It" w:cs="MyriadPro-It"/>
          <w:i/>
          <w:iCs/>
        </w:rPr>
        <w:t>Myszołów dzięki wielkim oczom                                   Bocian biały jest drapieżnikiem</w:t>
      </w:r>
    </w:p>
    <w:p w:rsidR="00F36B5D" w:rsidRPr="00F36B5D" w:rsidRDefault="00F36B5D" w:rsidP="00F36B5D">
      <w:pPr>
        <w:autoSpaceDE w:val="0"/>
        <w:autoSpaceDN w:val="0"/>
        <w:adjustRightInd w:val="0"/>
        <w:spacing w:line="240" w:lineRule="auto"/>
        <w:rPr>
          <w:rFonts w:ascii="MyriadPro-It" w:hAnsi="MyriadPro-It" w:cs="MyriadPro-It"/>
          <w:i/>
          <w:iCs/>
        </w:rPr>
      </w:pPr>
      <w:r w:rsidRPr="00F36B5D">
        <w:rPr>
          <w:rFonts w:ascii="MyriadPro-It" w:hAnsi="MyriadPro-It" w:cs="MyriadPro-It"/>
          <w:i/>
          <w:iCs/>
        </w:rPr>
        <w:t>może dostrzec ofiary</w:t>
      </w:r>
    </w:p>
    <w:p w:rsidR="00F36B5D" w:rsidRDefault="00F36B5D" w:rsidP="00F36B5D">
      <w:pPr>
        <w:autoSpaceDE w:val="0"/>
        <w:autoSpaceDN w:val="0"/>
        <w:adjustRightInd w:val="0"/>
        <w:spacing w:line="240" w:lineRule="auto"/>
        <w:rPr>
          <w:rFonts w:ascii="MyriadPro-It" w:hAnsi="MyriadPro-It" w:cs="MyriadPro-It"/>
          <w:i/>
          <w:iCs/>
        </w:rPr>
      </w:pPr>
      <w:r w:rsidRPr="00F36B5D">
        <w:rPr>
          <w:rFonts w:ascii="MyriadPro-It" w:hAnsi="MyriadPro-It" w:cs="MyriadPro-It"/>
          <w:i/>
          <w:iCs/>
        </w:rPr>
        <w:t>nawet z dużej wysokości</w:t>
      </w:r>
    </w:p>
    <w:p w:rsidR="00F36B5D" w:rsidRDefault="00F36B5D" w:rsidP="00F36B5D">
      <w:pPr>
        <w:autoSpaceDE w:val="0"/>
        <w:autoSpaceDN w:val="0"/>
        <w:adjustRightInd w:val="0"/>
        <w:spacing w:line="240" w:lineRule="auto"/>
        <w:rPr>
          <w:rFonts w:ascii="MyriadPro-It" w:hAnsi="MyriadPro-It" w:cs="MyriadPro-It"/>
          <w:i/>
          <w:iCs/>
        </w:rPr>
      </w:pPr>
    </w:p>
    <w:p w:rsidR="00F36B5D" w:rsidRDefault="00F36B5D" w:rsidP="00F36B5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F36B5D">
        <w:rPr>
          <w:rFonts w:ascii="Times New Roman" w:hAnsi="Times New Roman" w:cs="Times New Roman"/>
          <w:b/>
          <w:iCs/>
          <w:sz w:val="24"/>
          <w:szCs w:val="24"/>
          <w:u w:val="single"/>
        </w:rPr>
        <w:t>Ssaki</w:t>
      </w:r>
    </w:p>
    <w:p w:rsidR="00F36B5D" w:rsidRDefault="00F36B5D" w:rsidP="00F36B5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u w:val="single"/>
          <w:lang w:eastAsia="pl-PL"/>
        </w:rPr>
        <w:drawing>
          <wp:inline distT="0" distB="0" distL="0" distR="0">
            <wp:extent cx="1458876" cy="1020725"/>
            <wp:effectExtent l="19050" t="0" r="7974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943" cy="101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   </w:t>
      </w:r>
      <w:r w:rsidRPr="00F36B5D">
        <w:rPr>
          <w:rFonts w:ascii="Times New Roman" w:hAnsi="Times New Roman" w:cs="Times New Roman"/>
          <w:b/>
          <w:iCs/>
          <w:noProof/>
          <w:sz w:val="24"/>
          <w:szCs w:val="24"/>
          <w:u w:val="single"/>
          <w:lang w:eastAsia="pl-PL"/>
        </w:rPr>
        <w:drawing>
          <wp:inline distT="0" distB="0" distL="0" distR="0">
            <wp:extent cx="1892300" cy="956945"/>
            <wp:effectExtent l="19050" t="0" r="0" b="0"/>
            <wp:docPr id="8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     </w:t>
      </w:r>
      <w:r>
        <w:rPr>
          <w:rFonts w:ascii="Times New Roman" w:hAnsi="Times New Roman" w:cs="Times New Roman"/>
          <w:b/>
          <w:iCs/>
          <w:noProof/>
          <w:sz w:val="24"/>
          <w:szCs w:val="24"/>
          <w:u w:val="single"/>
          <w:lang w:eastAsia="pl-PL"/>
        </w:rPr>
        <w:drawing>
          <wp:inline distT="0" distB="0" distL="0" distR="0">
            <wp:extent cx="1894810" cy="1001635"/>
            <wp:effectExtent l="1905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00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B5D" w:rsidRDefault="00F36B5D" w:rsidP="00F36B5D">
      <w:pPr>
        <w:autoSpaceDE w:val="0"/>
        <w:autoSpaceDN w:val="0"/>
        <w:adjustRightInd w:val="0"/>
        <w:spacing w:line="240" w:lineRule="auto"/>
        <w:rPr>
          <w:rFonts w:ascii="MyriadPro-It" w:hAnsi="MyriadPro-It" w:cs="MyriadPro-It"/>
          <w:i/>
          <w:iCs/>
        </w:rPr>
      </w:pPr>
      <w:r w:rsidRPr="00F36B5D">
        <w:rPr>
          <w:rFonts w:ascii="MyriadPro-It" w:hAnsi="MyriadPro-It" w:cs="MyriadPro-It"/>
          <w:i/>
          <w:iCs/>
        </w:rPr>
        <w:t>Uciekający zając                 Kret jest ślepy                                 Lis ze zdobyczą</w:t>
      </w:r>
    </w:p>
    <w:p w:rsidR="00DA58C7" w:rsidRDefault="00DA58C7" w:rsidP="00F36B5D">
      <w:pPr>
        <w:autoSpaceDE w:val="0"/>
        <w:autoSpaceDN w:val="0"/>
        <w:adjustRightInd w:val="0"/>
        <w:spacing w:line="240" w:lineRule="auto"/>
        <w:rPr>
          <w:rFonts w:ascii="MyriadPro-It" w:hAnsi="MyriadPro-It" w:cs="MyriadPro-It"/>
          <w:i/>
          <w:iCs/>
        </w:rPr>
      </w:pPr>
    </w:p>
    <w:p w:rsidR="00DA58C7" w:rsidRPr="00DA58C7" w:rsidRDefault="00DA58C7" w:rsidP="00F36B5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DA58C7">
        <w:rPr>
          <w:rFonts w:ascii="Times New Roman" w:hAnsi="Times New Roman" w:cs="Times New Roman"/>
          <w:b/>
          <w:iCs/>
          <w:sz w:val="24"/>
          <w:szCs w:val="24"/>
        </w:rPr>
        <w:t xml:space="preserve">Łąki to miejsca wypasu zwierząt </w:t>
      </w:r>
    </w:p>
    <w:p w:rsidR="00DA58C7" w:rsidRDefault="00DA58C7" w:rsidP="00DA58C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58C7">
        <w:rPr>
          <w:rFonts w:ascii="Times New Roman" w:hAnsi="Times New Roman" w:cs="Times New Roman"/>
          <w:color w:val="000000"/>
          <w:sz w:val="24"/>
          <w:szCs w:val="24"/>
        </w:rPr>
        <w:t>Pastwiska to łąki, na których od wiosny do jesieni wypasa się zwierzęta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58C7">
        <w:rPr>
          <w:rFonts w:ascii="Times New Roman" w:hAnsi="Times New Roman" w:cs="Times New Roman"/>
          <w:color w:val="000000"/>
          <w:sz w:val="24"/>
          <w:szCs w:val="24"/>
        </w:rPr>
        <w:t>roślinożerne: krowy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A58C7">
        <w:rPr>
          <w:rFonts w:ascii="Times New Roman" w:hAnsi="Times New Roman" w:cs="Times New Roman"/>
          <w:color w:val="000000"/>
          <w:sz w:val="24"/>
          <w:szCs w:val="24"/>
        </w:rPr>
        <w:t xml:space="preserve"> kozy, owce, konie. Łąki, na których nie wypasa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58C7">
        <w:rPr>
          <w:rFonts w:ascii="Times New Roman" w:hAnsi="Times New Roman" w:cs="Times New Roman"/>
          <w:color w:val="000000"/>
          <w:sz w:val="24"/>
          <w:szCs w:val="24"/>
        </w:rPr>
        <w:t xml:space="preserve">się zwierząt, wymagają koszenia.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</w:t>
      </w:r>
      <w:r w:rsidRPr="00DA58C7">
        <w:rPr>
          <w:rFonts w:ascii="Times New Roman" w:hAnsi="Times New Roman" w:cs="Times New Roman"/>
          <w:color w:val="000000"/>
          <w:sz w:val="24"/>
          <w:szCs w:val="24"/>
        </w:rPr>
        <w:t>W przeciwnym razie zarosną krzewami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58C7">
        <w:rPr>
          <w:rFonts w:ascii="Times New Roman" w:hAnsi="Times New Roman" w:cs="Times New Roman"/>
          <w:color w:val="000000"/>
          <w:sz w:val="24"/>
          <w:szCs w:val="24"/>
        </w:rPr>
        <w:t>i drzewami. Siano, czyli skoszone i wysuszone rośliny łąkowe, jest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58C7">
        <w:rPr>
          <w:rFonts w:ascii="Times New Roman" w:hAnsi="Times New Roman" w:cs="Times New Roman"/>
          <w:color w:val="000000"/>
          <w:sz w:val="24"/>
          <w:szCs w:val="24"/>
        </w:rPr>
        <w:t>wykorzystywane jako pasza oraz podściółka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58C7">
        <w:rPr>
          <w:rFonts w:ascii="Times New Roman" w:hAnsi="Times New Roman" w:cs="Times New Roman"/>
          <w:color w:val="000000"/>
          <w:sz w:val="24"/>
          <w:szCs w:val="24"/>
        </w:rPr>
        <w:t>dla zwierząt hodowlanych.</w:t>
      </w:r>
    </w:p>
    <w:p w:rsidR="00DA58C7" w:rsidRDefault="00DA58C7" w:rsidP="00DA58C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  <w:drawing>
          <wp:inline distT="0" distB="0" distL="0" distR="0">
            <wp:extent cx="2243455" cy="1318260"/>
            <wp:effectExtent l="19050" t="0" r="444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DA58C7" w:rsidRDefault="00DA58C7" w:rsidP="00DA58C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A58C7">
        <w:rPr>
          <w:rFonts w:ascii="Times New Roman" w:hAnsi="Times New Roman" w:cs="Times New Roman"/>
          <w:i/>
          <w:iCs/>
          <w:sz w:val="24"/>
          <w:szCs w:val="24"/>
        </w:rPr>
        <w:t>Łąka to fabryka pokarmu. Może wyżywić mnóstwo dzikich i udomowionych zwierząt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976508" w:rsidRDefault="00976508" w:rsidP="00DA58C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6508" w:rsidRDefault="00976508" w:rsidP="00DA58C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6508" w:rsidRPr="002F3FFD" w:rsidRDefault="00976508" w:rsidP="009765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Zadanie domowe: </w:t>
      </w:r>
    </w:p>
    <w:p w:rsidR="00976508" w:rsidRPr="00976508" w:rsidRDefault="00976508" w:rsidP="0097650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508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Wybierz dowolnie wybraną roślinę łąkową, narysuj w zeszycie i opisz ją ( skorzystaj                      z atlasu, zdjęć w podręczniku i </w:t>
      </w:r>
      <w:r w:rsidR="00EC7E6A">
        <w:rPr>
          <w:rFonts w:ascii="Times New Roman" w:hAnsi="Times New Roman" w:cs="Times New Roman"/>
          <w:sz w:val="24"/>
          <w:szCs w:val="24"/>
        </w:rPr>
        <w:t xml:space="preserve">informacji </w:t>
      </w:r>
      <w:r>
        <w:rPr>
          <w:rFonts w:ascii="Times New Roman" w:hAnsi="Times New Roman" w:cs="Times New Roman"/>
          <w:sz w:val="24"/>
          <w:szCs w:val="24"/>
        </w:rPr>
        <w:t xml:space="preserve">w Internecie). </w:t>
      </w:r>
    </w:p>
    <w:p w:rsidR="00976508" w:rsidRDefault="00976508" w:rsidP="00DA58C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86323" w:rsidRDefault="00086323" w:rsidP="00DA58C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6508" w:rsidRDefault="00976508" w:rsidP="00DA58C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6508" w:rsidRDefault="00976508" w:rsidP="00DA58C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6508" w:rsidRDefault="00976508" w:rsidP="00DA58C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6508" w:rsidRPr="00DA58C7" w:rsidRDefault="00976508" w:rsidP="009765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976508" w:rsidRPr="00DA58C7" w:rsidSect="008322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yriadPro-I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537A8D"/>
    <w:rsid w:val="00086323"/>
    <w:rsid w:val="001F7EE6"/>
    <w:rsid w:val="00236654"/>
    <w:rsid w:val="003251BA"/>
    <w:rsid w:val="00411CAE"/>
    <w:rsid w:val="00436468"/>
    <w:rsid w:val="00537A8D"/>
    <w:rsid w:val="0057030F"/>
    <w:rsid w:val="00574CC2"/>
    <w:rsid w:val="007A17B4"/>
    <w:rsid w:val="007E3DC9"/>
    <w:rsid w:val="00832292"/>
    <w:rsid w:val="00976508"/>
    <w:rsid w:val="00B701AA"/>
    <w:rsid w:val="00C228B6"/>
    <w:rsid w:val="00C31B81"/>
    <w:rsid w:val="00CB4385"/>
    <w:rsid w:val="00DA58C7"/>
    <w:rsid w:val="00E53E31"/>
    <w:rsid w:val="00EC7E6A"/>
    <w:rsid w:val="00F36B5D"/>
    <w:rsid w:val="00FA4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22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25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--dictionary--hit">
    <w:name w:val="text--dictionary--hit"/>
    <w:basedOn w:val="Domylnaczcionkaakapitu"/>
    <w:rsid w:val="003251BA"/>
  </w:style>
  <w:style w:type="character" w:styleId="Hipercze">
    <w:name w:val="Hyperlink"/>
    <w:basedOn w:val="Domylnaczcionkaakapitu"/>
    <w:uiPriority w:val="99"/>
    <w:semiHidden/>
    <w:unhideWhenUsed/>
    <w:rsid w:val="003251BA"/>
    <w:rPr>
      <w:color w:val="0000FF"/>
      <w:u w:val="single"/>
    </w:rPr>
  </w:style>
  <w:style w:type="character" w:customStyle="1" w:styleId="entry--info--box">
    <w:name w:val="entry--info--box"/>
    <w:basedOn w:val="Domylnaczcionkaakapitu"/>
    <w:rsid w:val="003251BA"/>
  </w:style>
  <w:style w:type="character" w:customStyle="1" w:styleId="dictionaryname">
    <w:name w:val="dictionaryname"/>
    <w:basedOn w:val="Domylnaczcionkaakapitu"/>
    <w:rsid w:val="003251BA"/>
  </w:style>
  <w:style w:type="character" w:customStyle="1" w:styleId="content">
    <w:name w:val="content"/>
    <w:basedOn w:val="Domylnaczcionkaakapitu"/>
    <w:rsid w:val="003251BA"/>
  </w:style>
  <w:style w:type="character" w:customStyle="1" w:styleId="text">
    <w:name w:val="text"/>
    <w:basedOn w:val="Domylnaczcionkaakapitu"/>
    <w:rsid w:val="003251BA"/>
  </w:style>
  <w:style w:type="paragraph" w:styleId="Tekstdymka">
    <w:name w:val="Balloon Text"/>
    <w:basedOn w:val="Normalny"/>
    <w:link w:val="TekstdymkaZnak"/>
    <w:uiPriority w:val="99"/>
    <w:semiHidden/>
    <w:unhideWhenUsed/>
    <w:rsid w:val="003251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51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14872">
          <w:marLeft w:val="0"/>
          <w:marRight w:val="335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racowania.pl/slowniki/slownik-geograficzny/89275-gleba" TargetMode="External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7" Type="http://schemas.openxmlformats.org/officeDocument/2006/relationships/hyperlink" Target="https://opracowania.pl/slowniki/slownik-geograficzny/89683-naslonecznienie" TargetMode="Externa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4" Type="http://schemas.openxmlformats.org/officeDocument/2006/relationships/image" Target="media/image1.emf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9</Pages>
  <Words>1172</Words>
  <Characters>7032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2020-03-19T14:36:00Z</dcterms:created>
  <dcterms:modified xsi:type="dcterms:W3CDTF">2020-03-19T19:10:00Z</dcterms:modified>
</cp:coreProperties>
</file>