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40" w:rsidRDefault="009A5E40" w:rsidP="00793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37931548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CHRYSTUS ZMARTWYCHWSTAŁ !!!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54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PRAWDZIWIE ZMARTWYCHWSTAŁ!!!</w:t>
      </w:r>
    </w:p>
    <w:p w:rsidR="009A5E40" w:rsidRDefault="009A5E40" w:rsidP="00793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A5E40" w:rsidRDefault="009A5E40" w:rsidP="009A5E40">
      <w:pPr>
        <w:pStyle w:val="NormalnyWeb"/>
        <w:jc w:val="both"/>
      </w:pPr>
      <w:r w:rsidRPr="009A5E40">
        <w:rPr>
          <w:bCs/>
          <w:kern w:val="36"/>
        </w:rPr>
        <w:t>Witam Was bardzo serdecznie w Oktawie Wielkanocy tzn., że okres 8 dni jest traktowany jak jeden dzień. W ten sposób przedłużamy radość Zmartwychwstania Chrystusa i żyjemy Niedzielą Zmartwychwstania aż do następnej niedzieli, którą nazywamy Niedzielą Miłosierdzia Bożego.</w:t>
      </w:r>
      <w:r>
        <w:rPr>
          <w:b/>
          <w:bCs/>
          <w:kern w:val="36"/>
        </w:rPr>
        <w:t xml:space="preserve"> </w:t>
      </w:r>
      <w:r>
        <w:t>W te dni codziennie śpiewamy “Chwała na wysokości Bogu”</w:t>
      </w:r>
      <w:r w:rsidR="00E250EE">
        <w:t>.</w:t>
      </w:r>
      <w:r>
        <w:t xml:space="preserve"> Na Mszach świętych czytane są czytania o spotkaniach Zmartwychwstałego Jezusa</w:t>
      </w:r>
      <w:r w:rsidR="00E250EE">
        <w:t xml:space="preserve"> z różnymi </w:t>
      </w:r>
      <w:proofErr w:type="spellStart"/>
      <w:r w:rsidR="00E250EE">
        <w:t>ludżmi</w:t>
      </w:r>
      <w:proofErr w:type="spellEnd"/>
      <w:r>
        <w:t xml:space="preserve"> m.in. z Marią Magdaleną, z uczniami idącymi do </w:t>
      </w:r>
      <w:proofErr w:type="spellStart"/>
      <w:r>
        <w:t>Emaus</w:t>
      </w:r>
      <w:proofErr w:type="spellEnd"/>
      <w:r>
        <w:t xml:space="preserve">, z uczniami nad jeziorem Genezaret. Potem okres Wielkanocny przedłuża się aż do Uroczystości Zesłania Ducha Świętego. </w:t>
      </w:r>
    </w:p>
    <w:p w:rsidR="00540E44" w:rsidRDefault="00540E44" w:rsidP="009A5E40">
      <w:pPr>
        <w:pStyle w:val="NormalnyWeb"/>
        <w:jc w:val="both"/>
      </w:pPr>
      <w:r>
        <w:t>Dzisiaj dowiemy się co to jest miłosierdzie i sanktuarium</w:t>
      </w:r>
      <w:r w:rsidR="006C57EE">
        <w:t>.</w:t>
      </w:r>
    </w:p>
    <w:p w:rsidR="00540E44" w:rsidRPr="006C57EE" w:rsidRDefault="00540E44" w:rsidP="009A5E40">
      <w:pPr>
        <w:pStyle w:val="NormalnyWeb"/>
        <w:jc w:val="both"/>
        <w:rPr>
          <w:b/>
        </w:rPr>
      </w:pPr>
      <w:r w:rsidRPr="006C57EE">
        <w:rPr>
          <w:b/>
        </w:rPr>
        <w:t>Co to jest miłosierdzie?</w:t>
      </w:r>
    </w:p>
    <w:p w:rsidR="00540E44" w:rsidRPr="008D71BA" w:rsidRDefault="00540E44" w:rsidP="009A5E40">
      <w:pPr>
        <w:pStyle w:val="NormalnyWeb"/>
        <w:jc w:val="both"/>
      </w:pPr>
      <w:r w:rsidRPr="009261ED">
        <w:t xml:space="preserve">Bóg zawsze pragnie naszego dobra i nigdy nas nie opuści. On kocha nas tak wielką miłością, </w:t>
      </w:r>
      <w:bookmarkStart w:id="1" w:name="_GoBack"/>
      <w:bookmarkEnd w:id="1"/>
      <w:r w:rsidRPr="009261ED">
        <w:t>że dla naszego dobra zesłał na ziemię swojego Syna Jezusa. Taką ogromną miłość nazywamy miłosierdziem.</w:t>
      </w:r>
    </w:p>
    <w:p w:rsidR="00540E44" w:rsidRPr="006C57EE" w:rsidRDefault="00540E44" w:rsidP="009A5E40">
      <w:pPr>
        <w:pStyle w:val="NormalnyWeb"/>
        <w:jc w:val="both"/>
        <w:rPr>
          <w:b/>
        </w:rPr>
      </w:pPr>
      <w:r w:rsidRPr="006C57EE">
        <w:rPr>
          <w:b/>
        </w:rPr>
        <w:t>Co to jest sanktuarium?</w:t>
      </w:r>
    </w:p>
    <w:p w:rsidR="00540E44" w:rsidRPr="009A5E40" w:rsidRDefault="00540E44" w:rsidP="009A5E40">
      <w:pPr>
        <w:pStyle w:val="NormalnyWeb"/>
        <w:jc w:val="both"/>
      </w:pPr>
      <w:r w:rsidRPr="008D71BA">
        <w:t>Sanktuarium</w:t>
      </w:r>
      <w:r>
        <w:rPr>
          <w:sz w:val="29"/>
          <w:szCs w:val="29"/>
        </w:rPr>
        <w:t xml:space="preserve"> </w:t>
      </w:r>
      <w:r w:rsidR="008D71BA" w:rsidRPr="008D71BA">
        <w:t>to jest</w:t>
      </w:r>
      <w:r w:rsidR="008D71BA">
        <w:rPr>
          <w:sz w:val="29"/>
          <w:szCs w:val="29"/>
        </w:rPr>
        <w:t xml:space="preserve"> </w:t>
      </w:r>
      <w:r>
        <w:t>miejsce, gdzie się znajduje coś cennego</w:t>
      </w:r>
      <w:r w:rsidR="008D71BA">
        <w:t xml:space="preserve"> i jest to </w:t>
      </w:r>
      <w:r>
        <w:t>miejsce dla kogoś szczególnie drogie</w:t>
      </w:r>
      <w:r w:rsidR="008D71BA">
        <w:t>, ważne.</w:t>
      </w:r>
    </w:p>
    <w:p w:rsidR="009A5E40" w:rsidRPr="00540E44" w:rsidRDefault="00740DF0" w:rsidP="00793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9A5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Niedziela Miłosierdzia Bożego</w:t>
      </w:r>
      <w:r w:rsidR="00540E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540E44" w:rsidRPr="00540E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obchodzona jest w II Niedzielę Wielkanocną, bo tak chciał sam Pan Jezus a powiedział o tym pragnieniu s. Faustynie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740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Zadanie:</w:t>
      </w:r>
      <w:r w:rsidR="00540E44" w:rsidRPr="00740D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="00540E44" w:rsidRPr="00740D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pooglądaj bajkę</w:t>
      </w:r>
      <w:r w:rsidR="006C57EE" w:rsidRPr="00740D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:</w:t>
      </w:r>
    </w:p>
    <w:p w:rsidR="005E18AF" w:rsidRPr="006C57EE" w:rsidRDefault="0079326A" w:rsidP="006C57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93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Moja katolicka rodzina Święta Faustyna i Miłosierdzie</w:t>
      </w:r>
      <w:r w:rsidR="006C5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hyperlink r:id="rId5" w:history="1">
        <w:r w:rsidR="006C57EE" w:rsidRPr="0097007E">
          <w:rPr>
            <w:rStyle w:val="Hipercze"/>
          </w:rPr>
          <w:t>https://www.youtube.com/watch?v=984Jyp65J_Y</w:t>
        </w:r>
      </w:hyperlink>
      <w:r>
        <w:t xml:space="preserve"> </w:t>
      </w:r>
    </w:p>
    <w:p w:rsidR="006C57EE" w:rsidRPr="00E250EE" w:rsidRDefault="006C57EE">
      <w:pPr>
        <w:rPr>
          <w:sz w:val="28"/>
          <w:szCs w:val="28"/>
        </w:rPr>
      </w:pPr>
    </w:p>
    <w:p w:rsidR="00974B0D" w:rsidRDefault="006C57EE">
      <w:pPr>
        <w:rPr>
          <w:sz w:val="24"/>
          <w:szCs w:val="24"/>
        </w:rPr>
      </w:pPr>
      <w:r w:rsidRPr="00723E56">
        <w:rPr>
          <w:sz w:val="24"/>
          <w:szCs w:val="24"/>
        </w:rPr>
        <w:t xml:space="preserve">Najważniejszym miejscem w Polsce </w:t>
      </w:r>
      <w:r w:rsidR="00740DF0" w:rsidRPr="00723E56">
        <w:rPr>
          <w:sz w:val="24"/>
          <w:szCs w:val="24"/>
        </w:rPr>
        <w:t>związanym z przesłaniem Miłosierdzia Bożego jest Kraków, bo tam mieszkała</w:t>
      </w:r>
      <w:r w:rsidR="00CC701B" w:rsidRPr="00723E56">
        <w:rPr>
          <w:sz w:val="24"/>
          <w:szCs w:val="24"/>
        </w:rPr>
        <w:t xml:space="preserve"> i zmarła</w:t>
      </w:r>
      <w:r w:rsidR="00740DF0" w:rsidRPr="00723E56">
        <w:rPr>
          <w:sz w:val="24"/>
          <w:szCs w:val="24"/>
        </w:rPr>
        <w:t xml:space="preserve"> s. Faustyna, </w:t>
      </w:r>
      <w:r w:rsidR="00CC701B" w:rsidRPr="00723E56">
        <w:rPr>
          <w:sz w:val="24"/>
          <w:szCs w:val="24"/>
        </w:rPr>
        <w:t>której Pan Jezus się pokazywał i z Nim rozmawiała</w:t>
      </w:r>
      <w:r w:rsidR="00723E56">
        <w:rPr>
          <w:sz w:val="24"/>
          <w:szCs w:val="24"/>
        </w:rPr>
        <w:t xml:space="preserve"> i przekazała całemu światu, że Bóg jest dla każdego bardzo dobry i miłosierny</w:t>
      </w:r>
      <w:r w:rsidR="006A767F">
        <w:rPr>
          <w:sz w:val="24"/>
          <w:szCs w:val="24"/>
        </w:rPr>
        <w:t xml:space="preserve">. Pan </w:t>
      </w:r>
      <w:r w:rsidR="005A18DD">
        <w:rPr>
          <w:sz w:val="24"/>
          <w:szCs w:val="24"/>
        </w:rPr>
        <w:t>Jezus prosił</w:t>
      </w:r>
      <w:r w:rsidR="006A767F">
        <w:rPr>
          <w:sz w:val="24"/>
          <w:szCs w:val="24"/>
        </w:rPr>
        <w:t>, żeby namalowała Jego obraz taki jaki widzi, gdy z nią rozmawia.</w:t>
      </w:r>
    </w:p>
    <w:p w:rsidR="000E7E49" w:rsidRDefault="000E7E49">
      <w:pPr>
        <w:rPr>
          <w:sz w:val="24"/>
          <w:szCs w:val="24"/>
        </w:rPr>
      </w:pPr>
    </w:p>
    <w:p w:rsidR="000E7E49" w:rsidRDefault="000E7E49">
      <w:pPr>
        <w:rPr>
          <w:sz w:val="24"/>
          <w:szCs w:val="24"/>
        </w:rPr>
      </w:pPr>
    </w:p>
    <w:p w:rsidR="000E7E49" w:rsidRPr="00723E56" w:rsidRDefault="000E7E49" w:rsidP="000E7E49">
      <w:pPr>
        <w:jc w:val="center"/>
        <w:rPr>
          <w:sz w:val="24"/>
          <w:szCs w:val="24"/>
        </w:rPr>
      </w:pPr>
      <w:r w:rsidRPr="000E7E49">
        <w:rPr>
          <w:noProof/>
          <w:sz w:val="24"/>
          <w:szCs w:val="24"/>
        </w:rPr>
        <w:lastRenderedPageBreak/>
        <w:drawing>
          <wp:inline distT="0" distB="0" distL="0" distR="0">
            <wp:extent cx="3131820" cy="4876800"/>
            <wp:effectExtent l="0" t="0" r="0" b="0"/>
            <wp:docPr id="13" name="Obraz 13" descr="C:\Users\Anna Zakowicz\Desktop\Obraz Jezusa Milosier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Desktop\Obraz Jezusa Milosierne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1B" w:rsidRDefault="00CC701B"/>
    <w:p w:rsidR="000E7E49" w:rsidRDefault="000E7E49"/>
    <w:p w:rsidR="000E7E49" w:rsidRDefault="000E7E49"/>
    <w:p w:rsidR="00CC701B" w:rsidRDefault="00CC701B">
      <w:r w:rsidRPr="00CC701B">
        <w:rPr>
          <w:noProof/>
        </w:rPr>
        <w:lastRenderedPageBreak/>
        <w:drawing>
          <wp:inline distT="0" distB="0" distL="0" distR="0">
            <wp:extent cx="5759450" cy="7449185"/>
            <wp:effectExtent l="0" t="0" r="0" b="0"/>
            <wp:docPr id="3" name="Obraz 3" descr="C:\Users\Anna Zakowicz\Desktop\św. Fausty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Zakowicz\Desktop\św. Fausty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1B" w:rsidRDefault="00CC701B"/>
    <w:p w:rsidR="00CC701B" w:rsidRDefault="00CC701B"/>
    <w:p w:rsidR="00CC701B" w:rsidRDefault="00CC701B"/>
    <w:p w:rsidR="00CC701B" w:rsidRDefault="00CC701B"/>
    <w:p w:rsidR="000E7E49" w:rsidRDefault="000E7E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49" w:rsidRDefault="000E7E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49" w:rsidRDefault="000E7E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E44" w:rsidRDefault="00540E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Krakowie jest Sanktuarium Bożego Miłosierdzia i dniu</w:t>
      </w:r>
      <w:r w:rsidR="00CC7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Święta Miłosierdzia Bożego </w:t>
      </w:r>
      <w:r w:rsidRPr="006C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</w:t>
      </w:r>
      <w:r w:rsidR="006A7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</w:t>
      </w:r>
      <w:r w:rsidR="00A445A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</w:t>
      </w:r>
      <w:r w:rsidRPr="006C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uroczystości.</w:t>
      </w:r>
      <w:r w:rsidR="00A4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Poświęcił je Święty Jan Paweł II.</w:t>
      </w:r>
      <w:r w:rsidR="000E7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obrazie jest napis JEZU, UFAM TOBIE.</w:t>
      </w:r>
    </w:p>
    <w:p w:rsidR="00A445A3" w:rsidRDefault="00A445A3" w:rsidP="00A445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5A3" w:rsidRDefault="00A445A3" w:rsidP="00A445A3">
      <w:pPr>
        <w:ind w:firstLine="708"/>
        <w:rPr>
          <w:noProof/>
          <w:sz w:val="24"/>
          <w:szCs w:val="24"/>
        </w:rPr>
      </w:pPr>
      <w:r w:rsidRPr="00A445A3">
        <w:rPr>
          <w:noProof/>
          <w:sz w:val="24"/>
          <w:szCs w:val="24"/>
        </w:rPr>
        <w:drawing>
          <wp:inline distT="0" distB="0" distL="0" distR="0">
            <wp:extent cx="4564380" cy="3101340"/>
            <wp:effectExtent l="0" t="0" r="7620" b="3810"/>
            <wp:docPr id="4" name="Obraz 4" descr="C:\Users\Anna Zakowicz\Desktop\Kraków - Sanktuarium widok z zewnątrz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Zakowicz\Desktop\Kraków - Sanktuarium widok z zewnątrz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49" w:rsidRDefault="000E7E49" w:rsidP="00A445A3">
      <w:pPr>
        <w:ind w:firstLine="708"/>
        <w:rPr>
          <w:noProof/>
          <w:sz w:val="24"/>
          <w:szCs w:val="24"/>
        </w:rPr>
      </w:pPr>
    </w:p>
    <w:p w:rsidR="000E7E49" w:rsidRDefault="000E7E49" w:rsidP="00A445A3">
      <w:pPr>
        <w:ind w:firstLine="708"/>
        <w:rPr>
          <w:noProof/>
          <w:sz w:val="24"/>
          <w:szCs w:val="24"/>
        </w:rPr>
      </w:pPr>
    </w:p>
    <w:p w:rsidR="00A445A3" w:rsidRDefault="00A445A3" w:rsidP="00A445A3">
      <w:pPr>
        <w:tabs>
          <w:tab w:val="left" w:pos="2832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Pr="00A445A3">
        <w:rPr>
          <w:noProof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5" name="Obraz 5" descr="C:\Users\Anna Zakowicz\Desktop\Sanktuarium Bożego Miłosierdzia - ołtarz, prezbit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Desktop\Sanktuarium Bożego Miłosierdzia - ołtarz, prezbiter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A3" w:rsidRDefault="00A445A3" w:rsidP="00A445A3">
      <w:pPr>
        <w:rPr>
          <w:noProof/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5A18DD" w:rsidRDefault="000E7E49" w:rsidP="00A445A3">
      <w:pPr>
        <w:rPr>
          <w:sz w:val="24"/>
          <w:szCs w:val="24"/>
        </w:rPr>
      </w:pPr>
      <w:r w:rsidRPr="000E7E49">
        <w:rPr>
          <w:noProof/>
          <w:sz w:val="24"/>
          <w:szCs w:val="24"/>
        </w:rPr>
        <w:lastRenderedPageBreak/>
        <w:drawing>
          <wp:inline distT="0" distB="0" distL="0" distR="0">
            <wp:extent cx="5759450" cy="7308850"/>
            <wp:effectExtent l="0" t="0" r="0" b="6350"/>
            <wp:docPr id="12" name="Obraz 12" descr="C:\Users\Anna Zakowicz\Desktop\papiez_faustyna_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Zakowicz\Desktop\papiez_faustyna_jez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D" w:rsidRDefault="005A18DD" w:rsidP="00A445A3">
      <w:pPr>
        <w:rPr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5A18DD" w:rsidRDefault="005A18DD" w:rsidP="00A445A3">
      <w:pPr>
        <w:rPr>
          <w:sz w:val="24"/>
          <w:szCs w:val="24"/>
        </w:rPr>
      </w:pPr>
    </w:p>
    <w:p w:rsidR="00A445A3" w:rsidRDefault="00A445A3" w:rsidP="00A445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Znajduje się tam też Kaplica</w:t>
      </w:r>
      <w:r w:rsidR="005A18DD">
        <w:rPr>
          <w:sz w:val="24"/>
          <w:szCs w:val="24"/>
        </w:rPr>
        <w:t xml:space="preserve"> z cudownym obrazem Jezusa Miłosiernego oraz grób</w:t>
      </w:r>
      <w:r w:rsidR="000E7E49">
        <w:rPr>
          <w:sz w:val="24"/>
          <w:szCs w:val="24"/>
        </w:rPr>
        <w:br/>
      </w:r>
      <w:r w:rsidR="005A18DD">
        <w:rPr>
          <w:sz w:val="24"/>
          <w:szCs w:val="24"/>
        </w:rPr>
        <w:t>św. Faustyny.</w:t>
      </w:r>
    </w:p>
    <w:p w:rsidR="00A445A3" w:rsidRDefault="00A445A3" w:rsidP="00A445A3">
      <w:pPr>
        <w:rPr>
          <w:sz w:val="24"/>
          <w:szCs w:val="24"/>
        </w:rPr>
      </w:pPr>
    </w:p>
    <w:p w:rsidR="00A445A3" w:rsidRDefault="00A445A3" w:rsidP="000E7E49">
      <w:pPr>
        <w:jc w:val="center"/>
        <w:rPr>
          <w:noProof/>
          <w:sz w:val="24"/>
          <w:szCs w:val="24"/>
        </w:rPr>
      </w:pPr>
      <w:r w:rsidRPr="00A445A3">
        <w:rPr>
          <w:noProof/>
          <w:sz w:val="24"/>
          <w:szCs w:val="24"/>
        </w:rPr>
        <w:drawing>
          <wp:inline distT="0" distB="0" distL="0" distR="0">
            <wp:extent cx="3657600" cy="4876800"/>
            <wp:effectExtent l="0" t="0" r="0" b="0"/>
            <wp:docPr id="6" name="Obraz 6" descr="C:\Users\Anna Zakowicz\Desktop\grób św. Fa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Zakowicz\Desktop\grób św. Fausty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A3" w:rsidRDefault="00A445A3" w:rsidP="00A445A3">
      <w:pPr>
        <w:rPr>
          <w:noProof/>
          <w:sz w:val="24"/>
          <w:szCs w:val="24"/>
        </w:rPr>
      </w:pPr>
    </w:p>
    <w:p w:rsidR="00A445A3" w:rsidRDefault="00A445A3" w:rsidP="000E7E49">
      <w:pPr>
        <w:jc w:val="center"/>
        <w:rPr>
          <w:noProof/>
          <w:sz w:val="24"/>
          <w:szCs w:val="24"/>
        </w:rPr>
      </w:pPr>
      <w:r w:rsidRPr="00A445A3">
        <w:rPr>
          <w:noProof/>
          <w:sz w:val="24"/>
          <w:szCs w:val="24"/>
        </w:rPr>
        <w:drawing>
          <wp:inline distT="0" distB="0" distL="0" distR="0">
            <wp:extent cx="5204460" cy="3307080"/>
            <wp:effectExtent l="0" t="0" r="0" b="7620"/>
            <wp:docPr id="7" name="Obraz 7" descr="C:\Users\Anna Zakowicz\Desktop\Prezbiterium-lagiewnickiego-Sanktu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 Zakowicz\Desktop\Prezbiterium-lagiewnickiego-Sanktuariu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D" w:rsidRDefault="005A18DD" w:rsidP="005A18DD">
      <w:pPr>
        <w:rPr>
          <w:rFonts w:ascii="Times New Roman" w:hAnsi="Times New Roman" w:cs="Times New Roman"/>
          <w:noProof/>
          <w:sz w:val="24"/>
          <w:szCs w:val="24"/>
        </w:rPr>
      </w:pPr>
      <w:r w:rsidRPr="000E7E4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Zadanie:</w:t>
      </w:r>
      <w:r w:rsidRPr="000E7E49">
        <w:rPr>
          <w:rFonts w:ascii="Times New Roman" w:hAnsi="Times New Roman" w:cs="Times New Roman"/>
          <w:noProof/>
          <w:sz w:val="24"/>
          <w:szCs w:val="24"/>
        </w:rPr>
        <w:t xml:space="preserve"> Pokoloruj obrazek patrząc na obraz Jezusa Miłosiernego u góry. Czerwone promienie oznaczają Mszę świętą (Eucharystię) a białe chrzest.</w:t>
      </w:r>
    </w:p>
    <w:p w:rsidR="000E7E49" w:rsidRDefault="000E7E49" w:rsidP="005A18DD">
      <w:pPr>
        <w:rPr>
          <w:rFonts w:ascii="Times New Roman" w:hAnsi="Times New Roman" w:cs="Times New Roman"/>
          <w:noProof/>
          <w:sz w:val="24"/>
          <w:szCs w:val="24"/>
        </w:rPr>
      </w:pPr>
    </w:p>
    <w:p w:rsidR="000E7E49" w:rsidRDefault="000E7E49" w:rsidP="005A18DD">
      <w:pPr>
        <w:rPr>
          <w:rFonts w:ascii="Times New Roman" w:hAnsi="Times New Roman" w:cs="Times New Roman"/>
          <w:noProof/>
          <w:sz w:val="24"/>
          <w:szCs w:val="24"/>
        </w:rPr>
      </w:pPr>
    </w:p>
    <w:p w:rsidR="000E7E49" w:rsidRPr="000E7E49" w:rsidRDefault="000E7E49" w:rsidP="005A18DD">
      <w:pPr>
        <w:rPr>
          <w:rFonts w:ascii="Times New Roman" w:hAnsi="Times New Roman" w:cs="Times New Roman"/>
          <w:noProof/>
          <w:sz w:val="24"/>
          <w:szCs w:val="24"/>
        </w:rPr>
      </w:pPr>
    </w:p>
    <w:p w:rsidR="00A445A3" w:rsidRDefault="00A445A3" w:rsidP="00A445A3">
      <w:pPr>
        <w:tabs>
          <w:tab w:val="left" w:pos="2628"/>
        </w:tabs>
        <w:rPr>
          <w:noProof/>
          <w:sz w:val="24"/>
          <w:szCs w:val="24"/>
        </w:rPr>
      </w:pPr>
      <w:r w:rsidRPr="00A445A3">
        <w:rPr>
          <w:noProof/>
          <w:sz w:val="24"/>
          <w:szCs w:val="24"/>
        </w:rPr>
        <w:drawing>
          <wp:inline distT="0" distB="0" distL="0" distR="0">
            <wp:extent cx="5759450" cy="7376160"/>
            <wp:effectExtent l="0" t="0" r="0" b="0"/>
            <wp:docPr id="8" name="Obraz 8" descr="C:\Users\Anna Zakowicz\Desktop\jezus-milosierny-jezu-ufam-t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 Zakowicz\Desktop\jezus-milosierny-jezu-ufam-tob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D" w:rsidRPr="005A18DD" w:rsidRDefault="005A18DD" w:rsidP="005A18DD">
      <w:pPr>
        <w:rPr>
          <w:sz w:val="24"/>
          <w:szCs w:val="24"/>
        </w:rPr>
      </w:pPr>
    </w:p>
    <w:p w:rsidR="005A18DD" w:rsidRDefault="005A18DD" w:rsidP="005A18DD">
      <w:pPr>
        <w:ind w:firstLine="708"/>
        <w:rPr>
          <w:sz w:val="24"/>
          <w:szCs w:val="24"/>
        </w:rPr>
      </w:pPr>
    </w:p>
    <w:p w:rsidR="005A18DD" w:rsidRDefault="005A18DD" w:rsidP="005A18D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Prudniku też mamy takie cudowne miejsce, jest nim kościół pod wezwaniem Miłosierdzia Bożego. </w:t>
      </w:r>
      <w:r w:rsidR="00652685">
        <w:rPr>
          <w:sz w:val="24"/>
          <w:szCs w:val="24"/>
        </w:rPr>
        <w:t xml:space="preserve">I też modlimy się przed </w:t>
      </w:r>
      <w:r w:rsidR="000E7E49">
        <w:rPr>
          <w:sz w:val="24"/>
          <w:szCs w:val="24"/>
        </w:rPr>
        <w:t xml:space="preserve">obrazem Jezusa Miłosiernego. </w:t>
      </w:r>
      <w:r>
        <w:rPr>
          <w:sz w:val="24"/>
          <w:szCs w:val="24"/>
        </w:rPr>
        <w:t>Poznaj to miejsce.</w:t>
      </w:r>
    </w:p>
    <w:p w:rsidR="005A18DD" w:rsidRDefault="005A18DD" w:rsidP="005A18DD">
      <w:pPr>
        <w:rPr>
          <w:sz w:val="24"/>
          <w:szCs w:val="24"/>
        </w:rPr>
      </w:pPr>
    </w:p>
    <w:p w:rsidR="005A18DD" w:rsidRDefault="005A18DD" w:rsidP="005A18DD">
      <w:pPr>
        <w:ind w:firstLine="708"/>
        <w:rPr>
          <w:sz w:val="24"/>
          <w:szCs w:val="24"/>
        </w:rPr>
      </w:pPr>
      <w:r w:rsidRPr="005A18DD">
        <w:rPr>
          <w:noProof/>
          <w:sz w:val="24"/>
          <w:szCs w:val="24"/>
        </w:rPr>
        <w:drawing>
          <wp:inline distT="0" distB="0" distL="0" distR="0">
            <wp:extent cx="5759450" cy="3383280"/>
            <wp:effectExtent l="0" t="0" r="0" b="7620"/>
            <wp:docPr id="9" name="Obraz 9" descr="C:\Users\Anna Zakowicz\Desktop\Kosciol_Milosierdzia_Bozego_Pru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Zakowicz\Desktop\Kosciol_Milosierdzia_Bozego_Prudn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D" w:rsidRDefault="005A18DD" w:rsidP="005A18DD">
      <w:pPr>
        <w:rPr>
          <w:sz w:val="24"/>
          <w:szCs w:val="24"/>
        </w:rPr>
      </w:pPr>
    </w:p>
    <w:p w:rsidR="005A18DD" w:rsidRDefault="005A18DD" w:rsidP="005A18DD">
      <w:pPr>
        <w:ind w:firstLine="708"/>
        <w:rPr>
          <w:noProof/>
          <w:sz w:val="24"/>
          <w:szCs w:val="24"/>
        </w:rPr>
      </w:pPr>
      <w:r w:rsidRPr="005A18DD">
        <w:rPr>
          <w:noProof/>
          <w:sz w:val="24"/>
          <w:szCs w:val="24"/>
        </w:rPr>
        <w:drawing>
          <wp:inline distT="0" distB="0" distL="0" distR="0">
            <wp:extent cx="5759450" cy="3078480"/>
            <wp:effectExtent l="0" t="0" r="0" b="7620"/>
            <wp:docPr id="10" name="Obraz 10" descr="C:\Users\Anna Zakowicz\Desktop\Kościół Miłosierdzia Bożego w Prudniku (wnętrz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Zakowicz\Desktop\Kościół Miłosierdzia Bożego w Prudniku (wnętrze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D" w:rsidRDefault="005A18DD" w:rsidP="005A18DD">
      <w:pPr>
        <w:rPr>
          <w:noProof/>
          <w:sz w:val="24"/>
          <w:szCs w:val="24"/>
        </w:rPr>
      </w:pPr>
    </w:p>
    <w:p w:rsidR="005A18DD" w:rsidRDefault="000E7E49" w:rsidP="00007A35">
      <w:pPr>
        <w:tabs>
          <w:tab w:val="left" w:pos="1944"/>
        </w:tabs>
        <w:jc w:val="both"/>
        <w:rPr>
          <w:sz w:val="24"/>
          <w:szCs w:val="24"/>
        </w:rPr>
      </w:pPr>
      <w:r w:rsidRPr="00007A35">
        <w:rPr>
          <w:rFonts w:ascii="Times New Roman" w:hAnsi="Times New Roman" w:cs="Times New Roman"/>
          <w:sz w:val="24"/>
          <w:szCs w:val="24"/>
        </w:rPr>
        <w:t xml:space="preserve">I </w:t>
      </w:r>
      <w:r w:rsidR="006E2A90" w:rsidRPr="00007A35">
        <w:rPr>
          <w:rFonts w:ascii="Times New Roman" w:hAnsi="Times New Roman" w:cs="Times New Roman"/>
          <w:sz w:val="24"/>
          <w:szCs w:val="24"/>
        </w:rPr>
        <w:t xml:space="preserve">już na koniec. Pan Jezus nauczył s. Faustynę przepiękną modlitwę </w:t>
      </w:r>
      <w:r w:rsidR="00994074" w:rsidRPr="00994074">
        <w:rPr>
          <w:rFonts w:ascii="Times New Roman" w:hAnsi="Times New Roman" w:cs="Times New Roman"/>
          <w:b/>
          <w:sz w:val="24"/>
          <w:szCs w:val="24"/>
        </w:rPr>
        <w:t>„</w:t>
      </w:r>
      <w:r w:rsidR="006E2A90" w:rsidRPr="00994074">
        <w:rPr>
          <w:rFonts w:ascii="Times New Roman" w:hAnsi="Times New Roman" w:cs="Times New Roman"/>
          <w:b/>
          <w:sz w:val="24"/>
          <w:szCs w:val="24"/>
        </w:rPr>
        <w:t>Koronkę do Miłosierdzia Bożego</w:t>
      </w:r>
      <w:r w:rsidR="00994074" w:rsidRPr="00994074">
        <w:rPr>
          <w:rFonts w:ascii="Times New Roman" w:hAnsi="Times New Roman" w:cs="Times New Roman"/>
          <w:b/>
          <w:sz w:val="24"/>
          <w:szCs w:val="24"/>
        </w:rPr>
        <w:t>”</w:t>
      </w:r>
      <w:r w:rsidR="006E2A90" w:rsidRPr="00994074">
        <w:rPr>
          <w:rFonts w:ascii="Times New Roman" w:hAnsi="Times New Roman" w:cs="Times New Roman"/>
          <w:b/>
          <w:sz w:val="24"/>
          <w:szCs w:val="24"/>
        </w:rPr>
        <w:t>.</w:t>
      </w:r>
      <w:r w:rsidR="006E2A90" w:rsidRPr="00007A35">
        <w:rPr>
          <w:rFonts w:ascii="Times New Roman" w:hAnsi="Times New Roman" w:cs="Times New Roman"/>
          <w:sz w:val="24"/>
          <w:szCs w:val="24"/>
        </w:rPr>
        <w:t xml:space="preserve"> </w:t>
      </w:r>
      <w:r w:rsidR="00007A35" w:rsidRPr="00007A35">
        <w:rPr>
          <w:rFonts w:ascii="Times New Roman" w:eastAsia="Times New Roman" w:hAnsi="Times New Roman" w:cs="Times New Roman"/>
          <w:sz w:val="24"/>
          <w:szCs w:val="24"/>
          <w:lang w:eastAsia="pl-PL"/>
        </w:rPr>
        <w:t>Modlimy się w niej o to, aby dobry Bóg przebaczył ludziom wszystko to, czym Go zasmucają.</w:t>
      </w:r>
      <w:r w:rsidR="00007A35" w:rsidRPr="00007A35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6E2A90" w:rsidRPr="00007A35">
        <w:rPr>
          <w:rFonts w:ascii="Times New Roman" w:hAnsi="Times New Roman" w:cs="Times New Roman"/>
          <w:sz w:val="24"/>
          <w:szCs w:val="24"/>
        </w:rPr>
        <w:t>Modlą się nią wszyscy i dzieci i dorośli</w:t>
      </w:r>
      <w:r w:rsidR="009C1BCB" w:rsidRPr="00007A35">
        <w:rPr>
          <w:rFonts w:ascii="Times New Roman" w:hAnsi="Times New Roman" w:cs="Times New Roman"/>
          <w:sz w:val="24"/>
          <w:szCs w:val="24"/>
        </w:rPr>
        <w:t xml:space="preserve"> każdego dnia o godz. 15.00. </w:t>
      </w:r>
      <w:r w:rsidR="006E2A90" w:rsidRPr="00007A35">
        <w:rPr>
          <w:rFonts w:ascii="Times New Roman" w:hAnsi="Times New Roman" w:cs="Times New Roman"/>
          <w:sz w:val="24"/>
          <w:szCs w:val="24"/>
        </w:rPr>
        <w:t>Jeśli chcesz posłuchaj, jak modlą się twoi koledzy i koleżanki. Dołącz do nich i pomódl się z nimi.</w:t>
      </w:r>
      <w:r w:rsidR="006E2A90">
        <w:rPr>
          <w:sz w:val="24"/>
          <w:szCs w:val="24"/>
        </w:rPr>
        <w:t xml:space="preserve"> </w:t>
      </w:r>
      <w:r w:rsidR="006E2A90">
        <w:rPr>
          <w:sz w:val="24"/>
          <w:szCs w:val="24"/>
        </w:rPr>
        <w:br/>
      </w:r>
      <w:r w:rsidR="006E2A90">
        <w:rPr>
          <w:sz w:val="24"/>
          <w:szCs w:val="24"/>
        </w:rPr>
        <w:br/>
      </w:r>
      <w:r w:rsidR="006E2A90" w:rsidRPr="006E2A90">
        <w:rPr>
          <w:sz w:val="24"/>
          <w:szCs w:val="24"/>
        </w:rPr>
        <w:t>https://www.youtube.com/watch?v=fu56WV2fwfY</w:t>
      </w:r>
      <w:r w:rsidR="005A18DD">
        <w:rPr>
          <w:sz w:val="24"/>
          <w:szCs w:val="24"/>
        </w:rPr>
        <w:tab/>
      </w:r>
    </w:p>
    <w:bookmarkEnd w:id="0"/>
    <w:p w:rsidR="00F51D49" w:rsidRPr="00F51D49" w:rsidRDefault="00F51D49" w:rsidP="00F51D49">
      <w:pPr>
        <w:tabs>
          <w:tab w:val="left" w:pos="1020"/>
        </w:tabs>
      </w:pPr>
    </w:p>
    <w:sectPr w:rsidR="00F51D49" w:rsidRPr="00F51D49" w:rsidSect="00740D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AA8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45793"/>
    <w:multiLevelType w:val="hybridMultilevel"/>
    <w:tmpl w:val="F8929F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480F14"/>
    <w:multiLevelType w:val="hybridMultilevel"/>
    <w:tmpl w:val="8A04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7F4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26050"/>
    <w:multiLevelType w:val="hybridMultilevel"/>
    <w:tmpl w:val="E1AC1EF4"/>
    <w:lvl w:ilvl="0" w:tplc="81C2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94CB0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E44C6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D1859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E5B7F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66537"/>
    <w:multiLevelType w:val="hybridMultilevel"/>
    <w:tmpl w:val="29BEE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5611"/>
    <w:multiLevelType w:val="hybridMultilevel"/>
    <w:tmpl w:val="2912D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3C63A8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7C7CF7"/>
    <w:multiLevelType w:val="hybridMultilevel"/>
    <w:tmpl w:val="4D9CA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353628"/>
    <w:multiLevelType w:val="hybridMultilevel"/>
    <w:tmpl w:val="2912D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A"/>
    <w:rsid w:val="00007A35"/>
    <w:rsid w:val="000E7E49"/>
    <w:rsid w:val="00540E44"/>
    <w:rsid w:val="005A18DD"/>
    <w:rsid w:val="005E18AF"/>
    <w:rsid w:val="00611F5D"/>
    <w:rsid w:val="00652685"/>
    <w:rsid w:val="006528BC"/>
    <w:rsid w:val="006A767F"/>
    <w:rsid w:val="006C57EE"/>
    <w:rsid w:val="006E2A90"/>
    <w:rsid w:val="00723E56"/>
    <w:rsid w:val="00740DF0"/>
    <w:rsid w:val="0079326A"/>
    <w:rsid w:val="008D71BA"/>
    <w:rsid w:val="00974B0D"/>
    <w:rsid w:val="0097776E"/>
    <w:rsid w:val="00994074"/>
    <w:rsid w:val="009A5E40"/>
    <w:rsid w:val="009C1BCB"/>
    <w:rsid w:val="00A311A9"/>
    <w:rsid w:val="00A445A3"/>
    <w:rsid w:val="00A62F17"/>
    <w:rsid w:val="00BB1D29"/>
    <w:rsid w:val="00CC701B"/>
    <w:rsid w:val="00D157BF"/>
    <w:rsid w:val="00E250EE"/>
    <w:rsid w:val="00ED206B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AAA9"/>
  <w15:chartTrackingRefBased/>
  <w15:docId w15:val="{67AF9B7F-64F0-4120-9F85-D79F0EF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2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2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984Jyp65J_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10</cp:revision>
  <dcterms:created xsi:type="dcterms:W3CDTF">2020-04-15T10:34:00Z</dcterms:created>
  <dcterms:modified xsi:type="dcterms:W3CDTF">2020-04-16T10:29:00Z</dcterms:modified>
</cp:coreProperties>
</file>