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9F" w:rsidRPr="005A5A98" w:rsidRDefault="00005E9F" w:rsidP="00005E9F">
      <w:pPr>
        <w:rPr>
          <w:b/>
        </w:rPr>
      </w:pPr>
      <w:r w:rsidRPr="005A5A98">
        <w:rPr>
          <w:b/>
        </w:rPr>
        <w:t xml:space="preserve">Religia </w:t>
      </w:r>
      <w:r>
        <w:rPr>
          <w:b/>
        </w:rPr>
        <w:t xml:space="preserve">Przedszkole </w:t>
      </w:r>
      <w:r>
        <w:rPr>
          <w:b/>
        </w:rPr>
        <w:t>2</w:t>
      </w:r>
      <w:r>
        <w:rPr>
          <w:b/>
        </w:rPr>
        <w:t xml:space="preserve"> P</w:t>
      </w:r>
      <w:r>
        <w:rPr>
          <w:b/>
        </w:rPr>
        <w:t>au</w:t>
      </w:r>
      <w:bookmarkStart w:id="0" w:name="_GoBack"/>
      <w:bookmarkEnd w:id="0"/>
    </w:p>
    <w:p w:rsidR="00005E9F" w:rsidRDefault="00005E9F" w:rsidP="00005E9F">
      <w:pPr>
        <w:pStyle w:val="Akapitzlist"/>
      </w:pPr>
    </w:p>
    <w:p w:rsidR="00005E9F" w:rsidRDefault="00005E9F" w:rsidP="00005E9F">
      <w:pPr>
        <w:pStyle w:val="Akapitzlist"/>
      </w:pPr>
      <w:r>
        <w:t xml:space="preserve">Kochani Rodzice! </w:t>
      </w:r>
    </w:p>
    <w:p w:rsidR="00005E9F" w:rsidRDefault="00005E9F" w:rsidP="00005E9F">
      <w:pPr>
        <w:pStyle w:val="Akapitzlist"/>
      </w:pPr>
      <w:r>
        <w:br/>
        <w:t xml:space="preserve">W związku z ogłoszoną epidemią </w:t>
      </w:r>
      <w:proofErr w:type="spellStart"/>
      <w:r>
        <w:t>koronawirusa</w:t>
      </w:r>
      <w:proofErr w:type="spellEnd"/>
      <w:r>
        <w:t xml:space="preserve"> bardzo proszę poświęcić czas na wspólne bycie ze sobą, na wspólną modlitwę, na wspólną zabawę, gry, na naukę opanowywania emocji, gdy wygrywamy i przegrywamy. Niech ten czas upłynie też na tłumaczeniu dzieciom co przed nami w przeżywaniu Wielkiego Postu i Triduum Paschalnego w przygotowaniu do Świąt Wielkiej Nocy, które w tym roku będą inne niż do tej pory mogliśmy przeżywać. Bądźmy dla siebie dobrzy i wyrozumiali. </w:t>
      </w:r>
    </w:p>
    <w:p w:rsidR="00005E9F" w:rsidRDefault="00005E9F" w:rsidP="00005E9F">
      <w:pPr>
        <w:pStyle w:val="NormalnyWeb"/>
        <w:numPr>
          <w:ilvl w:val="0"/>
          <w:numId w:val="1"/>
        </w:numPr>
      </w:pPr>
      <w:r>
        <w:t xml:space="preserve">Ponieważ szkoły pozostają zamknięte, zachęcamy do skorzystania z propozycji jezuickiej TV Live „Mocni w Duchu”.  Codziennie od poniedziałku do piątku w godz. 11.00 – 12.30 jest emitowany program dla dzieci, zawierający treści biblijne </w:t>
      </w:r>
      <w:r>
        <w:br/>
        <w:t>i ewangelizacyjne, przekazywane za pomocą metod aktywizujących oraz interakcyjnych, np. śpiewy, nauka kroków do piosenek, rysowanie, itp. </w:t>
      </w:r>
    </w:p>
    <w:p w:rsidR="00005E9F" w:rsidRDefault="00005E9F" w:rsidP="00005E9F">
      <w:pPr>
        <w:pStyle w:val="NormalnyWeb"/>
        <w:ind w:left="720"/>
      </w:pPr>
      <w:r>
        <w:t>Program dedykowany jest dla dzieci w wieku od sześciu lat do jedenastu lat, tzn. od zerówki do czwartej/piątej klasy.</w:t>
      </w:r>
    </w:p>
    <w:p w:rsidR="00005E9F" w:rsidRDefault="00005E9F" w:rsidP="00005E9F">
      <w:pPr>
        <w:pStyle w:val="NormalnyWeb"/>
        <w:ind w:left="720"/>
      </w:pPr>
      <w:r>
        <w:t>Poniżej link do prezentacji „Mocni w Duchu” Tv Live dla dzieci:</w:t>
      </w:r>
    </w:p>
    <w:p w:rsidR="00005E9F" w:rsidRDefault="00005E9F" w:rsidP="00005E9F">
      <w:pPr>
        <w:pStyle w:val="NormalnyWeb"/>
        <w:ind w:left="720"/>
      </w:pPr>
      <w:hyperlink r:id="rId5" w:history="1">
        <w:r w:rsidRPr="00A84161">
          <w:rPr>
            <w:rStyle w:val="Hipercze"/>
          </w:rPr>
          <w:t>https://www.youtube.com/watch?v=CkeP3Npgspc&amp;feature=youtu.be</w:t>
        </w:r>
      </w:hyperlink>
    </w:p>
    <w:p w:rsidR="00005E9F" w:rsidRDefault="00005E9F" w:rsidP="00005E9F">
      <w:pPr>
        <w:pStyle w:val="NormalnyWeb"/>
        <w:ind w:left="720"/>
      </w:pPr>
      <w:r>
        <w:t>Link do strony „Mocni w Duchu” TV Live, gdzie mają miejsce transmisje na żywo:</w:t>
      </w:r>
    </w:p>
    <w:p w:rsidR="00005E9F" w:rsidRDefault="00005E9F" w:rsidP="00005E9F">
      <w:pPr>
        <w:pStyle w:val="NormalnyWeb"/>
        <w:ind w:left="720"/>
        <w:rPr>
          <w:rStyle w:val="Hipercze"/>
        </w:rPr>
      </w:pPr>
      <w:hyperlink r:id="rId6" w:history="1">
        <w:r w:rsidRPr="00A84161">
          <w:rPr>
            <w:rStyle w:val="Hipercze"/>
          </w:rPr>
          <w:t>https://www.youtube.com/channel/UCgL3a6q9tsuESV3gxc5A80g</w:t>
        </w:r>
      </w:hyperlink>
    </w:p>
    <w:p w:rsidR="00005E9F" w:rsidRDefault="00005E9F" w:rsidP="00005E9F">
      <w:pPr>
        <w:pStyle w:val="NormalnyWeb"/>
        <w:numPr>
          <w:ilvl w:val="0"/>
          <w:numId w:val="1"/>
        </w:numPr>
      </w:pPr>
      <w:r>
        <w:t>Zapraszam do skorzystania z tej propozycji.</w:t>
      </w:r>
    </w:p>
    <w:p w:rsidR="00005E9F" w:rsidRDefault="00005E9F" w:rsidP="00005E9F">
      <w:pPr>
        <w:pStyle w:val="NormalnyWeb"/>
        <w:numPr>
          <w:ilvl w:val="0"/>
          <w:numId w:val="1"/>
        </w:numPr>
      </w:pPr>
      <w:r>
        <w:t xml:space="preserve">W </w:t>
      </w:r>
      <w:proofErr w:type="spellStart"/>
      <w:r>
        <w:t>internecie</w:t>
      </w:r>
      <w:proofErr w:type="spellEnd"/>
      <w:r>
        <w:t xml:space="preserve"> możemy znaleźć propozycję wielkanocnych kolorowanek do druku czy wielkanocnych wycinanek do druku. </w:t>
      </w:r>
    </w:p>
    <w:p w:rsidR="00005E9F" w:rsidRDefault="00005E9F" w:rsidP="00005E9F">
      <w:pPr>
        <w:pStyle w:val="NormalnyWeb"/>
        <w:numPr>
          <w:ilvl w:val="0"/>
          <w:numId w:val="1"/>
        </w:numPr>
      </w:pPr>
      <w:r>
        <w:t>Przygotujcie wspólnie łańcuch wielkanocny z pisanek.</w:t>
      </w:r>
    </w:p>
    <w:p w:rsidR="00005E9F" w:rsidRDefault="00005E9F" w:rsidP="00005E9F">
      <w:pPr>
        <w:jc w:val="right"/>
      </w:pPr>
      <w:r>
        <w:t xml:space="preserve">Dziękuję. Życzę wszelkiego dobra na czas Wielkiego Postu </w:t>
      </w:r>
      <w:r>
        <w:br/>
        <w:t>i przygotowań do Świąt Wielkiej Nocy.</w:t>
      </w:r>
      <w:r>
        <w:br/>
        <w:t>Pozdrawiam.</w:t>
      </w:r>
      <w:r>
        <w:br/>
        <w:t>Anna Zakowicz</w:t>
      </w:r>
    </w:p>
    <w:p w:rsidR="00005E9F" w:rsidRDefault="00005E9F" w:rsidP="00005E9F">
      <w:pPr>
        <w:pStyle w:val="NormalnyWeb"/>
      </w:pPr>
    </w:p>
    <w:p w:rsidR="00005E9F" w:rsidRDefault="00005E9F" w:rsidP="00005E9F">
      <w:pPr>
        <w:pStyle w:val="NormalnyWeb"/>
        <w:numPr>
          <w:ilvl w:val="0"/>
          <w:numId w:val="1"/>
        </w:numPr>
        <w:tabs>
          <w:tab w:val="left" w:pos="426"/>
        </w:tabs>
      </w:pPr>
      <w:r>
        <w:t xml:space="preserve">Propozycja do spotkania przed świętami: </w:t>
      </w:r>
      <w:r>
        <w:br/>
      </w:r>
    </w:p>
    <w:p w:rsidR="00005E9F" w:rsidRPr="0067060B" w:rsidRDefault="00005E9F" w:rsidP="00005E9F">
      <w:pPr>
        <w:pStyle w:val="NormalnyWeb"/>
        <w:tabs>
          <w:tab w:val="left" w:pos="426"/>
        </w:tabs>
        <w:ind w:left="360"/>
        <w:rPr>
          <w:b/>
        </w:rPr>
      </w:pPr>
      <w:r w:rsidRPr="0067060B">
        <w:rPr>
          <w:b/>
        </w:rPr>
        <w:t xml:space="preserve">Symbole wielkanocne: </w:t>
      </w:r>
    </w:p>
    <w:p w:rsidR="00005E9F" w:rsidRPr="005C7A53" w:rsidRDefault="00005E9F" w:rsidP="00005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5C7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naczenie wkładanego jedzenia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koszyka: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005E9F" w:rsidRDefault="00005E9F" w:rsidP="00005E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chleb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symbolizuje ciało Chrystusa;</w:t>
      </w:r>
    </w:p>
    <w:p w:rsidR="00005E9F" w:rsidRPr="005C7A53" w:rsidRDefault="00005E9F" w:rsidP="00005E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baranek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symbolizuje Jezusa Zmartwychwstałego, czyli Żyjącego!</w:t>
      </w:r>
    </w:p>
    <w:p w:rsidR="00005E9F" w:rsidRPr="005C7A53" w:rsidRDefault="00005E9F" w:rsidP="00005E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5C7A5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pl-PL"/>
          </w:rPr>
          <w:t>jajko</w:t>
        </w:r>
      </w:hyperlink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symbolem życia;</w:t>
      </w:r>
    </w:p>
    <w:p w:rsidR="00005E9F" w:rsidRPr="005C7A53" w:rsidRDefault="00005E9F" w:rsidP="00005E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sól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chroni przed zepsuciem;</w:t>
      </w:r>
    </w:p>
    <w:p w:rsidR="00005E9F" w:rsidRPr="005C7A53" w:rsidRDefault="00005E9F" w:rsidP="00005E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wędlina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zdrowie i dostatek;</w:t>
      </w:r>
    </w:p>
    <w:p w:rsidR="00005E9F" w:rsidRPr="005C7A53" w:rsidRDefault="00005E9F" w:rsidP="00005E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chrzan</w:t>
      </w:r>
      <w:r w:rsidRPr="005C7A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7A5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siłę i fizyczną krzepę.</w:t>
      </w:r>
    </w:p>
    <w:p w:rsidR="00005E9F" w:rsidRDefault="00005E9F" w:rsidP="00005E9F"/>
    <w:p w:rsidR="00005E9F" w:rsidRDefault="00005E9F" w:rsidP="00005E9F">
      <w:r>
        <w:rPr>
          <w:noProof/>
        </w:rPr>
        <w:drawing>
          <wp:inline distT="0" distB="0" distL="0" distR="0" wp14:anchorId="615DBB02" wp14:editId="63DC339D">
            <wp:extent cx="5760720" cy="4104640"/>
            <wp:effectExtent l="0" t="0" r="0" b="0"/>
            <wp:docPr id="5" name="Obraz 5" descr="Znalezione obrazy dla zapytania: święcon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święconka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9F" w:rsidRDefault="00005E9F" w:rsidP="00005E9F">
      <w:r>
        <w:br/>
      </w:r>
    </w:p>
    <w:p w:rsidR="00005E9F" w:rsidRDefault="00005E9F" w:rsidP="00005E9F"/>
    <w:p w:rsidR="00005E9F" w:rsidRDefault="00005E9F" w:rsidP="00005E9F">
      <w:r>
        <w:t xml:space="preserve">Wytnij te nazwy i wklej pod odpowiednimi obrazkami, a potem je pokoloruj. </w:t>
      </w:r>
    </w:p>
    <w:p w:rsidR="00005E9F" w:rsidRDefault="00005E9F" w:rsidP="00005E9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2693"/>
      </w:tblGrid>
      <w:tr w:rsidR="00005E9F" w:rsidTr="00A4566E">
        <w:tc>
          <w:tcPr>
            <w:tcW w:w="2122" w:type="dxa"/>
          </w:tcPr>
          <w:p w:rsidR="00005E9F" w:rsidRPr="00F77A5D" w:rsidRDefault="00005E9F" w:rsidP="00A4566E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 w:rsidRPr="00F77A5D">
              <w:rPr>
                <w:b/>
                <w:sz w:val="32"/>
                <w:szCs w:val="32"/>
              </w:rPr>
              <w:t>BARANEK</w:t>
            </w:r>
          </w:p>
        </w:tc>
        <w:tc>
          <w:tcPr>
            <w:tcW w:w="1984" w:type="dxa"/>
          </w:tcPr>
          <w:p w:rsidR="00005E9F" w:rsidRPr="00F77A5D" w:rsidRDefault="00005E9F" w:rsidP="00A4566E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PISANKI</w:t>
            </w:r>
          </w:p>
        </w:tc>
        <w:tc>
          <w:tcPr>
            <w:tcW w:w="1843" w:type="dxa"/>
          </w:tcPr>
          <w:p w:rsidR="00005E9F" w:rsidRPr="00F77A5D" w:rsidRDefault="00005E9F" w:rsidP="00A4566E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PALMA</w:t>
            </w:r>
          </w:p>
        </w:tc>
        <w:tc>
          <w:tcPr>
            <w:tcW w:w="2693" w:type="dxa"/>
          </w:tcPr>
          <w:p w:rsidR="00005E9F" w:rsidRPr="00F77A5D" w:rsidRDefault="00005E9F" w:rsidP="00A4566E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KOSZYCZEK</w:t>
            </w:r>
          </w:p>
        </w:tc>
      </w:tr>
    </w:tbl>
    <w:p w:rsidR="00005E9F" w:rsidRDefault="00005E9F" w:rsidP="00005E9F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005E9F" w:rsidTr="00A4566E">
        <w:tc>
          <w:tcPr>
            <w:tcW w:w="8642" w:type="dxa"/>
          </w:tcPr>
          <w:p w:rsidR="00005E9F" w:rsidRDefault="00005E9F" w:rsidP="00A4566E">
            <w:pPr>
              <w:pStyle w:val="NormalnyWeb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SPOTKANIE RODZINNE PRZY ŚWIĄTECZNYM STOLE</w:t>
            </w:r>
          </w:p>
        </w:tc>
      </w:tr>
    </w:tbl>
    <w:p w:rsidR="00005E9F" w:rsidRDefault="00005E9F" w:rsidP="00005E9F"/>
    <w:p w:rsidR="00005E9F" w:rsidRDefault="00005E9F" w:rsidP="00005E9F"/>
    <w:p w:rsidR="00005E9F" w:rsidRDefault="00005E9F" w:rsidP="00005E9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1B4F07E" wp14:editId="657ADF2C">
            <wp:extent cx="3291840" cy="3291840"/>
            <wp:effectExtent l="0" t="0" r="3810" b="3810"/>
            <wp:docPr id="2" name="Obraz 2" descr="Znalezione obrazy dla zapytania: baranek wielkanocny kolorow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aranek wielkanocny kolorowanki wielkanoc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A5D">
        <w:rPr>
          <w:b/>
          <w:noProof/>
          <w:sz w:val="32"/>
        </w:rPr>
        <w:t xml:space="preserve"> </w:t>
      </w:r>
      <w:r>
        <w:rPr>
          <w:b/>
          <w:noProof/>
          <w:sz w:val="32"/>
        </w:rPr>
        <w:drawing>
          <wp:inline distT="0" distB="0" distL="0" distR="0" wp14:anchorId="35D08D2D" wp14:editId="1CC4CA4C">
            <wp:extent cx="2316480" cy="1981200"/>
            <wp:effectExtent l="0" t="0" r="7620" b="0"/>
            <wp:docPr id="6" name="Obraz 6" descr="C:\Users\Anna Zakowicz\AppData\Local\Microsoft\Windows\Temporary Internet Files\Content.MSO\694C91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 Zakowicz\AppData\Local\Microsoft\Windows\Temporary Internet Files\Content.MSO\694C911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9F" w:rsidRPr="005C7A53" w:rsidRDefault="00005E9F" w:rsidP="00005E9F"/>
    <w:p w:rsidR="00005E9F" w:rsidRPr="005C7A53" w:rsidRDefault="00005E9F" w:rsidP="00005E9F"/>
    <w:p w:rsidR="00005E9F" w:rsidRPr="005C7A53" w:rsidRDefault="00005E9F" w:rsidP="00005E9F"/>
    <w:p w:rsidR="00005E9F" w:rsidRDefault="00005E9F" w:rsidP="00005E9F">
      <w:pPr>
        <w:rPr>
          <w:noProof/>
        </w:rPr>
      </w:pPr>
    </w:p>
    <w:p w:rsidR="00005E9F" w:rsidRPr="005C7A53" w:rsidRDefault="00005E9F" w:rsidP="00005E9F">
      <w:pPr>
        <w:tabs>
          <w:tab w:val="left" w:pos="2988"/>
        </w:tabs>
      </w:pPr>
      <w:r>
        <w:tab/>
      </w:r>
      <w:r>
        <w:rPr>
          <w:noProof/>
        </w:rPr>
        <w:drawing>
          <wp:inline distT="0" distB="0" distL="0" distR="0" wp14:anchorId="44917C02" wp14:editId="1C4F2D9F">
            <wp:extent cx="2857500" cy="2019300"/>
            <wp:effectExtent l="0" t="0" r="0" b="0"/>
            <wp:docPr id="4" name="Obraz 4" descr="https://blizejprzedszkola.pl/upload/miniaturka/phpThumb.php?src=../../cache/cache_img_miesiecznik/150/32_Wielkanocny_koszyczek_NET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izejprzedszkola.pl/upload/miniaturka/phpThumb.php?src=../../cache/cache_img_miesiecznik/150/32_Wielkanocny_koszyczek_NET.pdf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9F" w:rsidRDefault="00005E9F" w:rsidP="00005E9F">
      <w:pPr>
        <w:pStyle w:val="NormalnyWeb"/>
        <w:jc w:val="center"/>
      </w:pPr>
      <w:r>
        <w:rPr>
          <w:noProof/>
        </w:rPr>
        <w:lastRenderedPageBreak/>
        <w:drawing>
          <wp:inline distT="0" distB="0" distL="0" distR="0" wp14:anchorId="2495FEE3" wp14:editId="296000F0">
            <wp:extent cx="4213860" cy="4358640"/>
            <wp:effectExtent l="0" t="0" r="0" b="3810"/>
            <wp:docPr id="3" name="Obraz 3" descr="Znalezione obrazy dla zapytania: baranek wielkanocny kolorow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baranek wielkanocny kolorowanki wielkanoc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9F" w:rsidRDefault="00005E9F" w:rsidP="00005E9F">
      <w:pPr>
        <w:pStyle w:val="NormalnyWeb"/>
        <w:jc w:val="center"/>
      </w:pPr>
    </w:p>
    <w:p w:rsidR="00005E9F" w:rsidRDefault="00005E9F" w:rsidP="00005E9F">
      <w:pPr>
        <w:pStyle w:val="NormalnyWeb"/>
        <w:jc w:val="center"/>
      </w:pPr>
    </w:p>
    <w:p w:rsidR="00005E9F" w:rsidRDefault="00005E9F" w:rsidP="00005E9F">
      <w:pPr>
        <w:pStyle w:val="NormalnyWeb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310D30C" wp14:editId="177D67BA">
            <wp:extent cx="5052011" cy="3512796"/>
            <wp:effectExtent l="0" t="0" r="0" b="0"/>
            <wp:docPr id="7" name="Obraz 7" descr="Znalezione obrazy dla zapytania: wielkanocny stół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wielkanocny stół kolorowan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04" cy="351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9F" w:rsidRDefault="00005E9F" w:rsidP="00005E9F"/>
    <w:p w:rsidR="00005E9F" w:rsidRDefault="00005E9F" w:rsidP="00005E9F"/>
    <w:p w:rsidR="00005E9F" w:rsidRDefault="00005E9F" w:rsidP="00005E9F"/>
    <w:p w:rsidR="00005E9F" w:rsidRDefault="00005E9F" w:rsidP="00005E9F"/>
    <w:p w:rsidR="00005E9F" w:rsidRDefault="00005E9F" w:rsidP="00005E9F"/>
    <w:p w:rsidR="005E18AF" w:rsidRDefault="005E18AF"/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55C"/>
    <w:multiLevelType w:val="multilevel"/>
    <w:tmpl w:val="A83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C2F08"/>
    <w:multiLevelType w:val="hybridMultilevel"/>
    <w:tmpl w:val="3E3AAE80"/>
    <w:lvl w:ilvl="0" w:tplc="AEE28B9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9F"/>
    <w:rsid w:val="00005E9F"/>
    <w:rsid w:val="005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7D60"/>
  <w15:chartTrackingRefBased/>
  <w15:docId w15:val="{B75A8BCB-D9F0-410D-809A-1A58E8F5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E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0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mamotoja.pl/rozszerzanie-diety-niemowlaka-kiedy-podac-jajko,rozszerzanie-diety-niemowlaka-artykul,22156,r1p1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gL3a6q9tsuESV3gxc5A80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CkeP3Npgspc&amp;feature=youtu.b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2020-03-26T11:12:00Z</dcterms:created>
  <dcterms:modified xsi:type="dcterms:W3CDTF">2020-03-26T11:13:00Z</dcterms:modified>
</cp:coreProperties>
</file>