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92" w:rsidRDefault="00EA5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Przyroda – kl. IV</w:t>
      </w:r>
      <w:r w:rsidR="00897DFC">
        <w:rPr>
          <w:rFonts w:ascii="Times New Roman" w:hAnsi="Times New Roman" w:cs="Times New Roman"/>
        </w:rPr>
        <w:t xml:space="preserve"> </w:t>
      </w:r>
      <w:proofErr w:type="spellStart"/>
      <w:r w:rsidR="00897DFC">
        <w:rPr>
          <w:rFonts w:ascii="Times New Roman" w:hAnsi="Times New Roman" w:cs="Times New Roman"/>
        </w:rPr>
        <w:t>wych</w:t>
      </w:r>
      <w:proofErr w:type="spellEnd"/>
      <w:r w:rsidR="00897DFC">
        <w:rPr>
          <w:rFonts w:ascii="Times New Roman" w:hAnsi="Times New Roman" w:cs="Times New Roman"/>
        </w:rPr>
        <w:t xml:space="preserve">. Joanna </w:t>
      </w:r>
      <w:proofErr w:type="spellStart"/>
      <w:r w:rsidR="00897DFC">
        <w:rPr>
          <w:rFonts w:ascii="Times New Roman" w:hAnsi="Times New Roman" w:cs="Times New Roman"/>
        </w:rPr>
        <w:t>Babilec</w:t>
      </w:r>
      <w:proofErr w:type="spellEnd"/>
      <w:r w:rsidR="00897DFC">
        <w:rPr>
          <w:rFonts w:ascii="Times New Roman" w:hAnsi="Times New Roman" w:cs="Times New Roman"/>
        </w:rPr>
        <w:t xml:space="preserve">- </w:t>
      </w:r>
      <w:proofErr w:type="spellStart"/>
      <w:r w:rsidR="00897DFC">
        <w:rPr>
          <w:rFonts w:ascii="Times New Roman" w:hAnsi="Times New Roman" w:cs="Times New Roman"/>
        </w:rPr>
        <w:t>Gingler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70000" w:rsidRDefault="00A70000">
      <w:pPr>
        <w:rPr>
          <w:rFonts w:ascii="Times New Roman" w:hAnsi="Times New Roman" w:cs="Times New Roman"/>
        </w:rPr>
      </w:pPr>
    </w:p>
    <w:p w:rsidR="00EA5EE3" w:rsidRPr="00EA5EE3" w:rsidRDefault="00EA5EE3">
      <w:pPr>
        <w:rPr>
          <w:rFonts w:ascii="Times New Roman" w:hAnsi="Times New Roman" w:cs="Times New Roman"/>
          <w:b/>
          <w:u w:val="single"/>
        </w:rPr>
      </w:pPr>
      <w:r w:rsidRPr="00EA5EE3">
        <w:rPr>
          <w:rFonts w:ascii="Times New Roman" w:hAnsi="Times New Roman" w:cs="Times New Roman"/>
          <w:b/>
          <w:u w:val="single"/>
        </w:rPr>
        <w:t>Temat: Przyroda ożywiona i nieożywiona – powtórzenie</w:t>
      </w:r>
    </w:p>
    <w:p w:rsidR="00EA5EE3" w:rsidRPr="00EA5EE3" w:rsidRDefault="00EA5EE3" w:rsidP="00EA5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EE3">
        <w:rPr>
          <w:rFonts w:ascii="Times New Roman" w:hAnsi="Times New Roman" w:cs="Times New Roman"/>
          <w:sz w:val="24"/>
          <w:szCs w:val="24"/>
        </w:rPr>
        <w:t>Po zapoznaniu się z tym tematem będziecie mogli:</w:t>
      </w:r>
    </w:p>
    <w:p w:rsidR="00EA5EE3" w:rsidRPr="00EA5EE3" w:rsidRDefault="00EA5EE3" w:rsidP="00EA5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EA5E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rozpoznać w terenie naturalne i przekształcone składniki krajobrazu;</w:t>
      </w:r>
    </w:p>
    <w:p w:rsidR="00EA5EE3" w:rsidRDefault="00EA5EE3" w:rsidP="00EA5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E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E3001A"/>
          <w:sz w:val="24"/>
          <w:szCs w:val="24"/>
        </w:rPr>
        <w:t xml:space="preserve"> </w:t>
      </w:r>
      <w:r w:rsidRPr="00EA5E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rozpoznać i opisać składniki przyrody nieożywionej.</w:t>
      </w:r>
    </w:p>
    <w:p w:rsidR="00EA5EE3" w:rsidRPr="002F3FFD" w:rsidRDefault="002F3FFD" w:rsidP="00EA5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3F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EA5EE3" w:rsidRPr="002F3F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rozpoznać w terenie składniki przyrody ożywionej i je nazwać;</w:t>
      </w:r>
    </w:p>
    <w:p w:rsidR="00EA5EE3" w:rsidRPr="002F3FFD" w:rsidRDefault="002F3FFD" w:rsidP="00EA5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3F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EA5EE3" w:rsidRPr="002F3F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wyjaśnić zależności między składnikami przyrody.</w:t>
      </w:r>
    </w:p>
    <w:p w:rsidR="002F3FFD" w:rsidRDefault="002F3FFD" w:rsidP="00EA5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EA5EE3" w:rsidRPr="00EA5EE3" w:rsidRDefault="00EA5EE3" w:rsidP="00EA5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A5E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Do przeczytania:</w:t>
      </w:r>
    </w:p>
    <w:p w:rsidR="00EA5EE3" w:rsidRPr="00EA5EE3" w:rsidRDefault="00EA5EE3" w:rsidP="00EA5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wyjściu z domu możemy obserwować roztaczający się wokół krajobraz.</w:t>
      </w:r>
    </w:p>
    <w:p w:rsidR="00EA5EE3" w:rsidRPr="00EA5EE3" w:rsidRDefault="00EA5EE3" w:rsidP="00EA5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Składniki krajobrazu są ze sobą powiązane i oddziałują na siebie.</w:t>
      </w:r>
    </w:p>
    <w:p w:rsidR="00EA5EE3" w:rsidRPr="00EA5EE3" w:rsidRDefault="00EA5EE3" w:rsidP="00EA5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Dużą rolę w kształtowaniu krajobrazu odgrywa człowiek.</w:t>
      </w:r>
    </w:p>
    <w:p w:rsidR="00EA5EE3" w:rsidRPr="00EA5EE3" w:rsidRDefault="00EA5EE3" w:rsidP="00EA5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Składniki krajobrazu </w:t>
      </w:r>
      <w:r w:rsidRPr="00EA5EE3">
        <w:rPr>
          <w:rFonts w:ascii="Times New Roman" w:hAnsi="Times New Roman" w:cs="Times New Roman"/>
          <w:color w:val="000000"/>
          <w:sz w:val="24"/>
          <w:szCs w:val="24"/>
        </w:rPr>
        <w:t xml:space="preserve">dzielą się na składniki </w:t>
      </w:r>
      <w:r w:rsidRPr="00EA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naturalne</w:t>
      </w:r>
      <w:r w:rsidRPr="00EA5EE3">
        <w:rPr>
          <w:rFonts w:ascii="Times New Roman" w:hAnsi="Times New Roman" w:cs="Times New Roman"/>
          <w:color w:val="000000"/>
          <w:sz w:val="24"/>
          <w:szCs w:val="24"/>
        </w:rPr>
        <w:t>, które powstały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EE3">
        <w:rPr>
          <w:rFonts w:ascii="Times New Roman" w:hAnsi="Times New Roman" w:cs="Times New Roman"/>
          <w:color w:val="000000"/>
          <w:sz w:val="24"/>
          <w:szCs w:val="24"/>
        </w:rPr>
        <w:t xml:space="preserve">bez wpływu człowieka, i składniki </w:t>
      </w:r>
      <w:r w:rsidRPr="00EA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przekształcone</w:t>
      </w:r>
      <w:r w:rsidRPr="00EA5EE3">
        <w:rPr>
          <w:rFonts w:ascii="Times New Roman" w:hAnsi="Times New Roman" w:cs="Times New Roman"/>
          <w:color w:val="000000"/>
          <w:sz w:val="24"/>
          <w:szCs w:val="24"/>
        </w:rPr>
        <w:t>, czyli takie, które zostały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EE3">
        <w:rPr>
          <w:rFonts w:ascii="Times New Roman" w:hAnsi="Times New Roman" w:cs="Times New Roman"/>
          <w:color w:val="000000"/>
          <w:sz w:val="24"/>
          <w:szCs w:val="24"/>
        </w:rPr>
        <w:t>wytworzone przez człowieka.</w:t>
      </w:r>
    </w:p>
    <w:p w:rsidR="00EA5EE3" w:rsidRPr="00EA5EE3" w:rsidRDefault="00EA5EE3" w:rsidP="00EA5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E3">
        <w:rPr>
          <w:rFonts w:ascii="Times New Roman" w:hAnsi="Times New Roman" w:cs="Times New Roman"/>
          <w:color w:val="000000"/>
          <w:sz w:val="24"/>
          <w:szCs w:val="24"/>
        </w:rPr>
        <w:t xml:space="preserve">Do składników </w:t>
      </w:r>
      <w:r w:rsidRPr="00EA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naturalnych </w:t>
      </w:r>
      <w:r w:rsidRPr="00EA5EE3">
        <w:rPr>
          <w:rFonts w:ascii="Times New Roman" w:hAnsi="Times New Roman" w:cs="Times New Roman"/>
          <w:color w:val="000000"/>
          <w:sz w:val="24"/>
          <w:szCs w:val="24"/>
        </w:rPr>
        <w:t xml:space="preserve">należą składniki </w:t>
      </w:r>
      <w:r w:rsidRPr="00EA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przyrody ożywionej </w:t>
      </w:r>
      <w:r w:rsidRPr="00EA5EE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EA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nieożywionej</w:t>
      </w:r>
      <w:r w:rsidRPr="00EA5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EE3" w:rsidRP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CE071E"/>
          <w:sz w:val="24"/>
          <w:szCs w:val="24"/>
        </w:rPr>
      </w:pPr>
      <w:r w:rsidRPr="002F3FFD">
        <w:rPr>
          <w:rFonts w:ascii="Times New Roman" w:hAnsi="Times New Roman" w:cs="Times New Roman"/>
          <w:bCs/>
          <w:sz w:val="24"/>
          <w:szCs w:val="24"/>
        </w:rPr>
        <w:t>W każdym środowisku żyją różne rodzaje organizmów, czyli ożywionych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3FFD">
        <w:rPr>
          <w:rFonts w:ascii="Times New Roman" w:hAnsi="Times New Roman" w:cs="Times New Roman"/>
          <w:bCs/>
          <w:sz w:val="24"/>
          <w:szCs w:val="24"/>
        </w:rPr>
        <w:t>składników przyrody. Zamieszkują one pola, lasy, jeziora i mogą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3FFD">
        <w:rPr>
          <w:rFonts w:ascii="Times New Roman" w:hAnsi="Times New Roman" w:cs="Times New Roman"/>
          <w:bCs/>
          <w:sz w:val="24"/>
          <w:szCs w:val="24"/>
        </w:rPr>
        <w:t>w pewnym stopniu zmieniać nieożywione składniki przyrody.</w:t>
      </w:r>
    </w:p>
    <w:p w:rsidR="002F3FFD" w:rsidRDefault="002F3FFD" w:rsidP="00EA5EE3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A5EE3" w:rsidRPr="00EA5EE3" w:rsidRDefault="00EA5EE3" w:rsidP="00EA5EE3">
      <w:pPr>
        <w:rPr>
          <w:rFonts w:ascii="Times New Roman" w:hAnsi="Times New Roman" w:cs="Times New Roman"/>
          <w:b/>
          <w:bCs/>
          <w:i/>
          <w:color w:val="CE071E"/>
          <w:sz w:val="24"/>
          <w:szCs w:val="24"/>
          <w:u w:val="single"/>
        </w:rPr>
      </w:pPr>
      <w:r w:rsidRPr="00EA5EE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Przepisać do  zeszytu: </w:t>
      </w:r>
    </w:p>
    <w:p w:rsidR="00EA5EE3" w:rsidRPr="00EA5EE3" w:rsidRDefault="00EA5EE3" w:rsidP="00EA5E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5EE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A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EE3">
        <w:rPr>
          <w:rFonts w:ascii="Times New Roman" w:hAnsi="Times New Roman" w:cs="Times New Roman"/>
          <w:i/>
          <w:iCs/>
          <w:sz w:val="24"/>
          <w:szCs w:val="24"/>
        </w:rPr>
        <w:t>Składniki środowiska przyrodniczego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A5EE3" w:rsidRDefault="00EA5EE3" w:rsidP="00EA5EE3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tbl>
      <w:tblPr>
        <w:tblStyle w:val="Tabela-Siatka"/>
        <w:tblW w:w="9322" w:type="dxa"/>
        <w:tblLook w:val="04A0"/>
      </w:tblPr>
      <w:tblGrid>
        <w:gridCol w:w="4786"/>
        <w:gridCol w:w="4536"/>
      </w:tblGrid>
      <w:tr w:rsidR="00EA5EE3" w:rsidRPr="00EA5EE3" w:rsidTr="00EA5EE3">
        <w:tc>
          <w:tcPr>
            <w:tcW w:w="4786" w:type="dxa"/>
          </w:tcPr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Składniki przyrody nieożywionej</w:t>
            </w:r>
          </w:p>
        </w:tc>
        <w:tc>
          <w:tcPr>
            <w:tcW w:w="4536" w:type="dxa"/>
          </w:tcPr>
          <w:p w:rsid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Składniki przyrody ożywionej</w:t>
            </w:r>
          </w:p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A5EE3" w:rsidRPr="00EA5EE3" w:rsidTr="00EA5EE3">
        <w:tc>
          <w:tcPr>
            <w:tcW w:w="4786" w:type="dxa"/>
          </w:tcPr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sz w:val="24"/>
                <w:szCs w:val="24"/>
              </w:rPr>
              <w:t>1. Ukształtowanie powierzchni terenu – równiny, pagórki, góry, doliny.</w:t>
            </w:r>
          </w:p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sz w:val="24"/>
                <w:szCs w:val="24"/>
              </w:rPr>
              <w:t>2. Wody – rzeki, jeziora, morza.</w:t>
            </w:r>
          </w:p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sz w:val="24"/>
                <w:szCs w:val="24"/>
              </w:rPr>
              <w:t>3. Pogoda.</w:t>
            </w:r>
          </w:p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sz w:val="24"/>
                <w:szCs w:val="24"/>
              </w:rPr>
              <w:t>4. Podłoże – gleby oraz skały takie jak</w:t>
            </w:r>
          </w:p>
          <w:p w:rsid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sz w:val="24"/>
                <w:szCs w:val="24"/>
              </w:rPr>
              <w:t>piasek czy kamienie.</w:t>
            </w:r>
          </w:p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sz w:val="24"/>
                <w:szCs w:val="24"/>
              </w:rPr>
              <w:t>1. Rośliny tworzące na przykład park, las,</w:t>
            </w:r>
          </w:p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sz w:val="24"/>
                <w:szCs w:val="24"/>
              </w:rPr>
              <w:t>łąkę.</w:t>
            </w:r>
          </w:p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sz w:val="24"/>
                <w:szCs w:val="24"/>
              </w:rPr>
              <w:t>2. Zwierzęta zamieszkujące dany teren.</w:t>
            </w:r>
          </w:p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sz w:val="24"/>
                <w:szCs w:val="24"/>
              </w:rPr>
              <w:t>3. Inne organizmy występujące na tym</w:t>
            </w:r>
          </w:p>
          <w:p w:rsidR="00EA5EE3" w:rsidRPr="00EA5EE3" w:rsidRDefault="00EA5EE3" w:rsidP="00EA5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3">
              <w:rPr>
                <w:rFonts w:ascii="Times New Roman" w:hAnsi="Times New Roman" w:cs="Times New Roman"/>
                <w:sz w:val="24"/>
                <w:szCs w:val="24"/>
              </w:rPr>
              <w:t>terenie, np. grzyby, bakterie.</w:t>
            </w:r>
          </w:p>
        </w:tc>
      </w:tr>
    </w:tbl>
    <w:p w:rsidR="00EA5EE3" w:rsidRDefault="00EA5EE3" w:rsidP="00EA5EE3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EA5EE3" w:rsidRP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FD">
        <w:rPr>
          <w:rFonts w:ascii="Times New Roman" w:hAnsi="Times New Roman" w:cs="Times New Roman"/>
          <w:b/>
          <w:sz w:val="24"/>
          <w:szCs w:val="24"/>
        </w:rPr>
        <w:t>2.</w:t>
      </w:r>
      <w:r w:rsidRPr="002F3FFD">
        <w:rPr>
          <w:rFonts w:ascii="Times New Roman" w:hAnsi="Times New Roman" w:cs="Times New Roman"/>
          <w:sz w:val="24"/>
          <w:szCs w:val="24"/>
        </w:rPr>
        <w:t xml:space="preserve"> Składniki przyrody ożywionej to </w:t>
      </w:r>
      <w:r w:rsidRPr="002F3FFD">
        <w:rPr>
          <w:rFonts w:ascii="Times New Roman" w:hAnsi="Times New Roman" w:cs="Times New Roman"/>
          <w:b/>
          <w:bCs/>
          <w:sz w:val="24"/>
          <w:szCs w:val="24"/>
        </w:rPr>
        <w:t>organizmy</w:t>
      </w:r>
      <w:r w:rsidRPr="002F3FFD">
        <w:rPr>
          <w:rFonts w:ascii="Times New Roman" w:hAnsi="Times New Roman" w:cs="Times New Roman"/>
          <w:sz w:val="24"/>
          <w:szCs w:val="24"/>
        </w:rPr>
        <w:t>. Mają one wiele cech wspólnych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FD">
        <w:rPr>
          <w:rFonts w:ascii="Times New Roman" w:hAnsi="Times New Roman" w:cs="Times New Roman"/>
          <w:sz w:val="24"/>
          <w:szCs w:val="24"/>
        </w:rPr>
        <w:t>– rosną, odżywiają się, rozmnażają, oddychają, poruszają się, reagują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FD">
        <w:rPr>
          <w:rFonts w:ascii="Times New Roman" w:hAnsi="Times New Roman" w:cs="Times New Roman"/>
          <w:sz w:val="24"/>
          <w:szCs w:val="24"/>
        </w:rPr>
        <w:t>na czynniki środowiska</w:t>
      </w:r>
      <w:r w:rsidR="00A9114D">
        <w:rPr>
          <w:rFonts w:ascii="Times New Roman" w:hAnsi="Times New Roman" w:cs="Times New Roman"/>
          <w:sz w:val="24"/>
          <w:szCs w:val="24"/>
        </w:rPr>
        <w:t>.</w:t>
      </w:r>
      <w:r w:rsidRPr="002F3FFD">
        <w:rPr>
          <w:rFonts w:ascii="Times New Roman" w:hAnsi="Times New Roman" w:cs="Times New Roman"/>
          <w:sz w:val="24"/>
          <w:szCs w:val="24"/>
        </w:rPr>
        <w:t xml:space="preserve"> Wykonują więc </w:t>
      </w:r>
      <w:r w:rsidRPr="002F3FFD">
        <w:rPr>
          <w:rFonts w:ascii="Times New Roman" w:hAnsi="Times New Roman" w:cs="Times New Roman"/>
          <w:b/>
          <w:bCs/>
          <w:sz w:val="24"/>
          <w:szCs w:val="24"/>
        </w:rPr>
        <w:t>czynności życiowe</w:t>
      </w:r>
      <w:r w:rsidRPr="002F3F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</w:t>
      </w:r>
      <w:r w:rsidRPr="002F3FFD">
        <w:rPr>
          <w:rFonts w:ascii="Times New Roman" w:hAnsi="Times New Roman" w:cs="Times New Roman"/>
          <w:sz w:val="24"/>
          <w:szCs w:val="24"/>
        </w:rPr>
        <w:t>rych nie wykazują składniki przyrody nieożywionej.</w:t>
      </w:r>
    </w:p>
    <w:p w:rsidR="00EA5EE3" w:rsidRDefault="00EA5EE3" w:rsidP="00EA5EE3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EA5EE3" w:rsidRDefault="00EA5EE3" w:rsidP="00EA5EE3">
      <w:pPr>
        <w:rPr>
          <w:rFonts w:ascii="Times New Roman" w:hAnsi="Times New Roman" w:cs="Times New Roman"/>
        </w:rPr>
      </w:pPr>
    </w:p>
    <w:p w:rsidR="002F3FFD" w:rsidRPr="002F3FFD" w:rsidRDefault="002F3FFD" w:rsidP="002F3F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domowe: </w:t>
      </w:r>
    </w:p>
    <w:p w:rsid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F3FFD">
        <w:rPr>
          <w:rFonts w:ascii="Times New Roman" w:hAnsi="Times New Roman" w:cs="Times New Roman"/>
          <w:color w:val="000000"/>
          <w:sz w:val="24"/>
          <w:szCs w:val="24"/>
        </w:rPr>
        <w:t>Czy kamień, rzeka, wiatr, samochód to ożywione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FFD">
        <w:rPr>
          <w:rFonts w:ascii="Times New Roman" w:hAnsi="Times New Roman" w:cs="Times New Roman"/>
          <w:color w:val="000000"/>
          <w:sz w:val="24"/>
          <w:szCs w:val="24"/>
        </w:rPr>
        <w:t>składniki środowiska? Uzasadnij odpowiedź.</w:t>
      </w:r>
    </w:p>
    <w:p w:rsidR="002F3FFD" w:rsidRP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3F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F3FFD">
        <w:rPr>
          <w:rFonts w:ascii="Times New Roman" w:hAnsi="Times New Roman" w:cs="Times New Roman"/>
          <w:sz w:val="24"/>
          <w:szCs w:val="24"/>
        </w:rPr>
        <w:t>yjrzyj przez okno, rozpoznaj wszystkie widoczne obiekty i wypisz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FD">
        <w:rPr>
          <w:rFonts w:ascii="Times New Roman" w:hAnsi="Times New Roman" w:cs="Times New Roman"/>
          <w:sz w:val="24"/>
          <w:szCs w:val="24"/>
        </w:rPr>
        <w:t>w zeszycie. Pogrupuj składniki krajobrazu na naturalne i wytworzone przez człowieka.</w:t>
      </w:r>
    </w:p>
    <w:p w:rsid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FD">
        <w:rPr>
          <w:rFonts w:ascii="Times New Roman" w:hAnsi="Times New Roman" w:cs="Times New Roman"/>
          <w:sz w:val="24"/>
          <w:szCs w:val="24"/>
        </w:rPr>
        <w:t>Następnie składniki naturalne podziel na przyrodę ożywioną i nieożywioną.</w:t>
      </w:r>
    </w:p>
    <w:p w:rsid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FD" w:rsidRDefault="002F3FFD" w:rsidP="002F3F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5EE3">
        <w:rPr>
          <w:rFonts w:ascii="Times New Roman" w:hAnsi="Times New Roman" w:cs="Times New Roman"/>
          <w:b/>
          <w:u w:val="single"/>
        </w:rPr>
        <w:t>Temat:</w:t>
      </w:r>
      <w:r>
        <w:rPr>
          <w:rFonts w:ascii="Times New Roman" w:hAnsi="Times New Roman" w:cs="Times New Roman"/>
          <w:b/>
          <w:u w:val="single"/>
        </w:rPr>
        <w:t xml:space="preserve"> Las jako środowisko życia organizmów</w:t>
      </w:r>
    </w:p>
    <w:p w:rsidR="00A9114D" w:rsidRDefault="00A9114D" w:rsidP="00A9114D">
      <w:pPr>
        <w:autoSpaceDE w:val="0"/>
        <w:autoSpaceDN w:val="0"/>
        <w:adjustRightInd w:val="0"/>
        <w:spacing w:line="240" w:lineRule="auto"/>
        <w:rPr>
          <w:rFonts w:ascii="SegoePrint" w:hAnsi="SegoePrint" w:cs="SegoePrint"/>
          <w:color w:val="E3001A"/>
          <w:sz w:val="28"/>
          <w:szCs w:val="28"/>
        </w:rPr>
      </w:pPr>
    </w:p>
    <w:p w:rsidR="00A9114D" w:rsidRP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E3001A"/>
          <w:sz w:val="24"/>
          <w:szCs w:val="24"/>
        </w:rPr>
      </w:pPr>
    </w:p>
    <w:p w:rsidR="00A9114D" w:rsidRP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4D">
        <w:rPr>
          <w:rFonts w:ascii="Times New Roman" w:hAnsi="Times New Roman" w:cs="Times New Roman"/>
          <w:sz w:val="24"/>
          <w:szCs w:val="24"/>
        </w:rPr>
        <w:t>Po zapoznaniu się z tym tematem będziecie mogli:</w:t>
      </w:r>
    </w:p>
    <w:p w:rsidR="00A9114D" w:rsidRP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14D">
        <w:rPr>
          <w:rFonts w:ascii="Times New Roman" w:hAnsi="Times New Roman" w:cs="Times New Roman"/>
          <w:sz w:val="24"/>
          <w:szCs w:val="24"/>
        </w:rPr>
        <w:t xml:space="preserve">- </w:t>
      </w:r>
      <w:r w:rsidRPr="00A9114D">
        <w:rPr>
          <w:rFonts w:ascii="Times New Roman" w:hAnsi="Times New Roman" w:cs="Times New Roman"/>
          <w:i/>
          <w:iCs/>
          <w:sz w:val="24"/>
          <w:szCs w:val="24"/>
        </w:rPr>
        <w:t>rozróżnić warstwy lasu;</w:t>
      </w:r>
    </w:p>
    <w:p w:rsidR="00A9114D" w:rsidRP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14D">
        <w:rPr>
          <w:rFonts w:ascii="Times New Roman" w:hAnsi="Times New Roman" w:cs="Times New Roman"/>
          <w:sz w:val="24"/>
          <w:szCs w:val="24"/>
        </w:rPr>
        <w:t xml:space="preserve">- </w:t>
      </w:r>
      <w:r w:rsidRPr="00A9114D">
        <w:rPr>
          <w:rFonts w:ascii="Times New Roman" w:hAnsi="Times New Roman" w:cs="Times New Roman"/>
          <w:i/>
          <w:iCs/>
          <w:sz w:val="24"/>
          <w:szCs w:val="24"/>
        </w:rPr>
        <w:t>wykazać, że rośliny leśne mają wpływ na nasłonecznienie, temperaturę i wilgotność powietrza oraz na prędkość wiatru;</w:t>
      </w:r>
    </w:p>
    <w:p w:rsidR="00A9114D" w:rsidRP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14D">
        <w:rPr>
          <w:rFonts w:ascii="Times New Roman" w:hAnsi="Times New Roman" w:cs="Times New Roman"/>
          <w:sz w:val="24"/>
          <w:szCs w:val="24"/>
        </w:rPr>
        <w:t xml:space="preserve">- </w:t>
      </w:r>
      <w:r w:rsidRPr="00A9114D">
        <w:rPr>
          <w:rFonts w:ascii="Times New Roman" w:hAnsi="Times New Roman" w:cs="Times New Roman"/>
          <w:i/>
          <w:iCs/>
          <w:sz w:val="24"/>
          <w:szCs w:val="24"/>
        </w:rPr>
        <w:t>wyjaśnić, dlaczego latem w lesie jest chłodniej niż na polu.</w:t>
      </w:r>
    </w:p>
    <w:p w:rsidR="00A9114D" w:rsidRDefault="00A9114D" w:rsidP="00A911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A9114D" w:rsidRPr="00EA5EE3" w:rsidRDefault="00A9114D" w:rsidP="00A911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A5E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Do przeczytania:</w:t>
      </w:r>
    </w:p>
    <w:p w:rsidR="002F3FF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panujące w lesie różnią się od tych, które występują na sąsiednim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terenie. Gęsto rosnące rośliny dają cień, który obniża temperaturę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chroni glebę przed wysychaniem. Zatrzymują też wiatr.</w:t>
      </w:r>
    </w:p>
    <w:p w:rsid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14D" w:rsidRP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1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Las</w:t>
      </w:r>
      <w:r w:rsidRPr="00A9114D">
        <w:rPr>
          <w:rFonts w:ascii="Times New Roman" w:hAnsi="Times New Roman" w:cs="Times New Roman"/>
          <w:sz w:val="24"/>
          <w:szCs w:val="24"/>
          <w:shd w:val="clear" w:color="auto" w:fill="FFFFFF"/>
        </w:rPr>
        <w:t> to zbiór roślinności z zdecydowanym udziałem rosnących w sposób zwarty drzew wraz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A91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zamieszkującymi go zwierzętami. Zaliczamy go do środowisk naturalnych. Składa się pięter:</w:t>
      </w:r>
    </w:p>
    <w:p w:rsidR="00A9114D" w:rsidRP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14D" w:rsidRP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9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Korony drzew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otrzymują najwięcej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światła. Tworzą parasol ocieniający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niższe rośliny. Wysokość drzew w lesie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i kształt ich koron zależy od ilości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światła. Drzewo, które rośnie szybko,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wytworzy wysoki, prosty pień z niewielką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koroną na szczycie. Przetrwają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tylko jego górne gałęzie. Dolne gałęzie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będą obumierać z braku światła. Drzewa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to rośliny światłolubne.</w:t>
      </w:r>
    </w:p>
    <w:p w:rsid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14D" w:rsidRP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9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Podszyt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składa się z krzewów i młodych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drzew. Mogą one rosnąć w półcieniu.</w:t>
      </w:r>
    </w:p>
    <w:p w:rsid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9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Runo leśne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to najniższa warstwa lasu.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Składa się z krzewinek, paproci i innych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roślin zielnych, grzybów, mchów,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porostów. Do runa leśnego dociera bardzo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 xml:space="preserve">mało światła. Rosną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w nim rośliny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cieniolubne. Do roślin cieniolubnych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runa należą na przykład: bluszcz, kopytnik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i barwinek. Wiosną w lesie liściastym,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nim rozwiną się liście, do podłoża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dociera dużo światła. Kwitną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wtedy rośliny światłolubne: przebiśniegi,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przylaszczki, zawilce. Korzystając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ze światła, szybko się rozwijają,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zakwitają i wytwarzają owoce.</w:t>
      </w:r>
    </w:p>
    <w:p w:rsid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9114D">
        <w:rPr>
          <w:rFonts w:ascii="Times New Roman" w:hAnsi="Times New Roman" w:cs="Times New Roman"/>
          <w:b/>
          <w:bCs/>
          <w:sz w:val="24"/>
          <w:szCs w:val="24"/>
        </w:rPr>
        <w:t xml:space="preserve">Ściółkę </w:t>
      </w:r>
      <w:r w:rsidRPr="00A9114D">
        <w:rPr>
          <w:rFonts w:ascii="Times New Roman" w:hAnsi="Times New Roman" w:cs="Times New Roman"/>
          <w:sz w:val="24"/>
          <w:szCs w:val="24"/>
        </w:rPr>
        <w:t>tworzą opadłe liście, gałązki, owoce, a także odchody zwierząt. Żyje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sz w:val="24"/>
          <w:szCs w:val="24"/>
        </w:rPr>
        <w:t>w niej dużo organizmów glebowych. Żywią się one szczątkami roślin i zwierząt.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sz w:val="24"/>
          <w:szCs w:val="24"/>
        </w:rPr>
        <w:t xml:space="preserve">Rozkładają 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114D">
        <w:rPr>
          <w:rFonts w:ascii="Times New Roman" w:hAnsi="Times New Roman" w:cs="Times New Roman"/>
          <w:sz w:val="24"/>
          <w:szCs w:val="24"/>
        </w:rPr>
        <w:t>i zamieniają w próchnicę. Gleba zawierająca dużo próchnicy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sz w:val="24"/>
          <w:szCs w:val="24"/>
        </w:rPr>
        <w:t>żyzna, czyli zawiera dużo substancji potrzebnych roślinom do rozwoju.</w:t>
      </w:r>
    </w:p>
    <w:p w:rsidR="00A9114D" w:rsidRDefault="00A9114D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35183" cy="4199861"/>
            <wp:effectExtent l="19050" t="0" r="8417" b="0"/>
            <wp:docPr id="1" name="Obraz 1" descr="http://www.swietlica.sp8.one.pl/las_i_jego_mieszkancy/warst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ietlica.sp8.one.pl/las_i_jego_mieszkancy/warstw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83" cy="419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2B" w:rsidRDefault="0008722B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D81" w:rsidRDefault="00F66D81" w:rsidP="00F66D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D81" w:rsidRPr="002F3FFD" w:rsidRDefault="00F66D81" w:rsidP="00F66D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domowe: </w:t>
      </w:r>
    </w:p>
    <w:p w:rsidR="0008722B" w:rsidRDefault="00C871E8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C871E8">
        <w:rPr>
          <w:rFonts w:ascii="Times New Roman" w:hAnsi="Times New Roman" w:cs="Times New Roman"/>
          <w:noProof/>
          <w:lang w:eastAsia="pl-PL"/>
        </w:rPr>
        <w:t xml:space="preserve">1. Wykonaj w zeszycie rysunek przedstawiający </w:t>
      </w:r>
      <w:r w:rsidR="00B35750">
        <w:rPr>
          <w:rFonts w:ascii="Times New Roman" w:hAnsi="Times New Roman" w:cs="Times New Roman"/>
          <w:noProof/>
          <w:lang w:eastAsia="pl-PL"/>
        </w:rPr>
        <w:t>pię</w:t>
      </w:r>
      <w:r w:rsidR="00F66D81">
        <w:rPr>
          <w:rFonts w:ascii="Times New Roman" w:hAnsi="Times New Roman" w:cs="Times New Roman"/>
          <w:noProof/>
          <w:lang w:eastAsia="pl-PL"/>
        </w:rPr>
        <w:t>tra lasu</w:t>
      </w:r>
      <w:r w:rsidR="00B35750">
        <w:rPr>
          <w:rFonts w:ascii="Times New Roman" w:hAnsi="Times New Roman" w:cs="Times New Roman"/>
          <w:noProof/>
          <w:lang w:eastAsia="pl-PL"/>
        </w:rPr>
        <w:t xml:space="preserve"> i podpisz</w:t>
      </w:r>
    </w:p>
    <w:p w:rsidR="00F66D81" w:rsidRDefault="00F66D81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2. Uzupełnij tabelę i zdania z lukami</w:t>
      </w:r>
    </w:p>
    <w:p w:rsidR="00F66D81" w:rsidRPr="00C871E8" w:rsidRDefault="00F66D81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C871E8" w:rsidRDefault="00C871E8" w:rsidP="00A9114D">
      <w:pPr>
        <w:autoSpaceDE w:val="0"/>
        <w:autoSpaceDN w:val="0"/>
        <w:adjustRightInd w:val="0"/>
        <w:spacing w:line="240" w:lineRule="auto"/>
        <w:jc w:val="both"/>
        <w:rPr>
          <w:noProof/>
          <w:lang w:eastAsia="pl-PL"/>
        </w:rPr>
      </w:pPr>
    </w:p>
    <w:p w:rsidR="00C871E8" w:rsidRPr="00A9114D" w:rsidRDefault="00C871E8" w:rsidP="00A911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05052" cy="6103089"/>
            <wp:effectExtent l="19050" t="0" r="5198" b="0"/>
            <wp:docPr id="7" name="Obraz 7" descr="http://www.mipe.oswiata.org.pl/konspekty/img_dodane/warstw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pe.oswiata.org.pl/konspekty/img_dodane/warstwy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2" cy="610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1E8" w:rsidRPr="00A9114D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Pri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5EE3"/>
    <w:rsid w:val="0008722B"/>
    <w:rsid w:val="002F3FFD"/>
    <w:rsid w:val="00696B14"/>
    <w:rsid w:val="007A413B"/>
    <w:rsid w:val="00832292"/>
    <w:rsid w:val="00897DFC"/>
    <w:rsid w:val="00A70000"/>
    <w:rsid w:val="00A9114D"/>
    <w:rsid w:val="00B35750"/>
    <w:rsid w:val="00C31B81"/>
    <w:rsid w:val="00C871E8"/>
    <w:rsid w:val="00EA5EE3"/>
    <w:rsid w:val="00F6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EE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2020-03-17T13:43:00Z</cp:lastPrinted>
  <dcterms:created xsi:type="dcterms:W3CDTF">2020-03-17T11:08:00Z</dcterms:created>
  <dcterms:modified xsi:type="dcterms:W3CDTF">2020-03-17T13:57:00Z</dcterms:modified>
</cp:coreProperties>
</file>